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99" w:rsidRPr="00A323B3" w:rsidRDefault="00D1462E" w:rsidP="00C91A99">
      <w:pPr>
        <w:tabs>
          <w:tab w:val="right" w:pos="10800"/>
        </w:tabs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Samantha R. Forrester</w:t>
      </w:r>
    </w:p>
    <w:p w:rsidR="009A5699" w:rsidRPr="00A323B3" w:rsidRDefault="002E2450" w:rsidP="00C91A99">
      <w:pPr>
        <w:pBdr>
          <w:bottom w:val="single" w:sz="18" w:space="1" w:color="auto"/>
        </w:pBd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1234</w:t>
      </w:r>
      <w:r w:rsidR="009A5699" w:rsidRPr="00A323B3">
        <w:rPr>
          <w:sz w:val="21"/>
          <w:szCs w:val="21"/>
        </w:rPr>
        <w:t xml:space="preserve"> </w:t>
      </w:r>
      <w:r w:rsidRPr="00A323B3">
        <w:rPr>
          <w:sz w:val="21"/>
          <w:szCs w:val="21"/>
        </w:rPr>
        <w:t>Salem Circle, Apt. 123</w:t>
      </w:r>
      <w:r w:rsidR="009A5699" w:rsidRPr="00A323B3">
        <w:rPr>
          <w:sz w:val="21"/>
          <w:szCs w:val="21"/>
        </w:rPr>
        <w:t xml:space="preserve">, Winston-Salem, NC  27106             </w:t>
      </w:r>
      <w:r w:rsidR="00C851AF" w:rsidRPr="00A323B3">
        <w:rPr>
          <w:sz w:val="21"/>
          <w:szCs w:val="21"/>
        </w:rPr>
        <w:t xml:space="preserve">            </w:t>
      </w:r>
      <w:r w:rsidR="009A5699" w:rsidRPr="00A323B3">
        <w:rPr>
          <w:sz w:val="21"/>
          <w:szCs w:val="21"/>
        </w:rPr>
        <w:t xml:space="preserve"> (</w:t>
      </w:r>
      <w:r w:rsidR="00065D8B" w:rsidRPr="00A323B3">
        <w:rPr>
          <w:sz w:val="21"/>
          <w:szCs w:val="21"/>
        </w:rPr>
        <w:t>555</w:t>
      </w:r>
      <w:r w:rsidR="00CB7D2B" w:rsidRPr="00A323B3">
        <w:rPr>
          <w:sz w:val="21"/>
          <w:szCs w:val="21"/>
        </w:rPr>
        <w:t>) 555</w:t>
      </w:r>
      <w:r w:rsidR="009A5699" w:rsidRPr="00A323B3">
        <w:rPr>
          <w:sz w:val="21"/>
          <w:szCs w:val="21"/>
        </w:rPr>
        <w:t>-</w:t>
      </w:r>
      <w:r w:rsidR="00CB7D2B" w:rsidRPr="00A323B3">
        <w:rPr>
          <w:sz w:val="21"/>
          <w:szCs w:val="21"/>
        </w:rPr>
        <w:t>5555</w:t>
      </w:r>
      <w:r w:rsidR="00D1462E">
        <w:rPr>
          <w:sz w:val="21"/>
          <w:szCs w:val="21"/>
        </w:rPr>
        <w:tab/>
        <w:t>forrestsr</w:t>
      </w:r>
      <w:r w:rsidR="00517F9B" w:rsidRPr="00A323B3">
        <w:rPr>
          <w:sz w:val="21"/>
          <w:szCs w:val="21"/>
        </w:rPr>
        <w:t>13</w:t>
      </w:r>
      <w:r w:rsidR="009A5699" w:rsidRPr="00A323B3">
        <w:rPr>
          <w:sz w:val="21"/>
          <w:szCs w:val="21"/>
        </w:rPr>
        <w:t>@wfu.edu</w:t>
      </w:r>
    </w:p>
    <w:p w:rsidR="009A5699" w:rsidRPr="00A323B3" w:rsidRDefault="009A5699" w:rsidP="00C91A99">
      <w:pPr>
        <w:tabs>
          <w:tab w:val="right" w:pos="10800"/>
        </w:tabs>
        <w:contextualSpacing/>
        <w:rPr>
          <w:b/>
          <w:sz w:val="21"/>
          <w:szCs w:val="21"/>
        </w:rPr>
      </w:pP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sz w:val="21"/>
          <w:szCs w:val="21"/>
        </w:rPr>
        <w:t>EDUCATION</w:t>
      </w:r>
    </w:p>
    <w:p w:rsidR="00DE63F1" w:rsidRPr="00A323B3" w:rsidRDefault="00DE63F1" w:rsidP="00C91A99">
      <w:p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bCs/>
          <w:sz w:val="21"/>
          <w:szCs w:val="21"/>
        </w:rPr>
        <w:t xml:space="preserve">Wake Forest University, </w:t>
      </w:r>
      <w:r w:rsidR="00DC309F" w:rsidRPr="00A323B3">
        <w:rPr>
          <w:b/>
          <w:sz w:val="21"/>
          <w:szCs w:val="21"/>
        </w:rPr>
        <w:t>School</w:t>
      </w:r>
      <w:r w:rsidRPr="00A323B3">
        <w:rPr>
          <w:b/>
          <w:sz w:val="21"/>
          <w:szCs w:val="21"/>
        </w:rPr>
        <w:t xml:space="preserve"> of Business</w:t>
      </w:r>
      <w:r w:rsidR="00733D6D" w:rsidRPr="00A323B3">
        <w:rPr>
          <w:b/>
          <w:sz w:val="21"/>
          <w:szCs w:val="21"/>
        </w:rPr>
        <w:tab/>
      </w:r>
      <w:r w:rsidRPr="00A323B3">
        <w:rPr>
          <w:sz w:val="21"/>
          <w:szCs w:val="21"/>
        </w:rPr>
        <w:t>Winston-Salem, NC</w:t>
      </w:r>
    </w:p>
    <w:p w:rsidR="00ED6ABA" w:rsidRPr="00A323B3" w:rsidRDefault="00DE63F1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>Master of Science in Accountancy</w:t>
      </w:r>
      <w:r w:rsidR="00DC309F" w:rsidRPr="00A323B3">
        <w:rPr>
          <w:i/>
          <w:sz w:val="21"/>
          <w:szCs w:val="21"/>
        </w:rPr>
        <w:t xml:space="preserve"> </w:t>
      </w:r>
      <w:r w:rsidR="00733D6D" w:rsidRPr="00A323B3">
        <w:rPr>
          <w:i/>
          <w:sz w:val="21"/>
          <w:szCs w:val="21"/>
        </w:rPr>
        <w:t xml:space="preserve"> </w:t>
      </w:r>
      <w:r w:rsidR="00DC309F" w:rsidRPr="00A323B3">
        <w:rPr>
          <w:i/>
          <w:sz w:val="21"/>
          <w:szCs w:val="21"/>
        </w:rPr>
        <w:t xml:space="preserve"> </w:t>
      </w:r>
      <w:proofErr w:type="gramStart"/>
      <w:r w:rsidR="00733D6D" w:rsidRPr="00A323B3">
        <w:rPr>
          <w:i/>
          <w:color w:val="00B0F0"/>
          <w:sz w:val="21"/>
          <w:szCs w:val="21"/>
        </w:rPr>
        <w:t>This</w:t>
      </w:r>
      <w:proofErr w:type="gramEnd"/>
      <w:r w:rsidR="00733D6D" w:rsidRPr="00A323B3">
        <w:rPr>
          <w:i/>
          <w:color w:val="00B0F0"/>
          <w:sz w:val="21"/>
          <w:szCs w:val="21"/>
        </w:rPr>
        <w:t xml:space="preserve"> degree program is added only after acceptance into the program</w:t>
      </w:r>
      <w:r w:rsidR="00733D6D" w:rsidRPr="00A323B3">
        <w:rPr>
          <w:color w:val="00B0F0"/>
          <w:sz w:val="21"/>
          <w:szCs w:val="21"/>
        </w:rPr>
        <w:tab/>
      </w:r>
      <w:r w:rsidR="00620F81" w:rsidRPr="00A323B3">
        <w:rPr>
          <w:i/>
          <w:sz w:val="21"/>
          <w:szCs w:val="21"/>
        </w:rPr>
        <w:t xml:space="preserve">December </w:t>
      </w:r>
      <w:r w:rsidRPr="00A323B3">
        <w:rPr>
          <w:i/>
          <w:sz w:val="21"/>
          <w:szCs w:val="21"/>
        </w:rPr>
        <w:t>201</w:t>
      </w:r>
      <w:r w:rsidR="00517F9B" w:rsidRPr="00A323B3">
        <w:rPr>
          <w:i/>
          <w:sz w:val="21"/>
          <w:szCs w:val="21"/>
        </w:rPr>
        <w:t>8</w:t>
      </w:r>
    </w:p>
    <w:p w:rsidR="00DE63F1" w:rsidRPr="00A323B3" w:rsidRDefault="00DE63F1" w:rsidP="00C91A99">
      <w:p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GMAT</w:t>
      </w:r>
      <w:r w:rsidR="00351A1A" w:rsidRPr="00A323B3">
        <w:rPr>
          <w:sz w:val="21"/>
          <w:szCs w:val="21"/>
        </w:rPr>
        <w:t xml:space="preserve">:  </w:t>
      </w:r>
      <w:r w:rsidR="00C91A99">
        <w:rPr>
          <w:sz w:val="21"/>
          <w:szCs w:val="21"/>
        </w:rPr>
        <w:t>710</w:t>
      </w:r>
    </w:p>
    <w:p w:rsidR="006E7C9E" w:rsidRPr="00A323B3" w:rsidRDefault="006E7C9E" w:rsidP="00C91A99">
      <w:pPr>
        <w:tabs>
          <w:tab w:val="right" w:pos="10800"/>
        </w:tabs>
        <w:contextualSpacing/>
        <w:rPr>
          <w:b/>
          <w:sz w:val="21"/>
          <w:szCs w:val="21"/>
        </w:rPr>
      </w:pPr>
    </w:p>
    <w:p w:rsidR="00DE63F1" w:rsidRPr="00A323B3" w:rsidRDefault="00DC309F" w:rsidP="00C91A99">
      <w:p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bCs/>
          <w:sz w:val="21"/>
          <w:szCs w:val="21"/>
        </w:rPr>
        <w:t>Wake Forest University, School of Business</w:t>
      </w:r>
      <w:r w:rsidR="00733D6D" w:rsidRPr="00A323B3">
        <w:rPr>
          <w:bCs/>
          <w:sz w:val="21"/>
          <w:szCs w:val="21"/>
        </w:rPr>
        <w:tab/>
      </w:r>
      <w:r w:rsidRPr="00A323B3">
        <w:rPr>
          <w:bCs/>
          <w:sz w:val="21"/>
          <w:szCs w:val="21"/>
        </w:rPr>
        <w:t>Winston-Salem, NC</w:t>
      </w:r>
    </w:p>
    <w:p w:rsidR="00ED6ABA" w:rsidRPr="00A323B3" w:rsidRDefault="00351A1A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>Bachelor of Science in</w:t>
      </w:r>
      <w:r w:rsidR="00DE63F1" w:rsidRPr="00A323B3">
        <w:rPr>
          <w:i/>
          <w:sz w:val="21"/>
          <w:szCs w:val="21"/>
        </w:rPr>
        <w:t xml:space="preserve"> Accounting</w:t>
      </w:r>
      <w:r w:rsidR="00733D6D" w:rsidRPr="00A323B3">
        <w:rPr>
          <w:i/>
          <w:sz w:val="21"/>
          <w:szCs w:val="21"/>
        </w:rPr>
        <w:tab/>
      </w:r>
      <w:r w:rsidR="00620F81" w:rsidRPr="00A323B3">
        <w:rPr>
          <w:i/>
          <w:sz w:val="21"/>
          <w:szCs w:val="21"/>
        </w:rPr>
        <w:t>May 201</w:t>
      </w:r>
      <w:r w:rsidR="00517F9B" w:rsidRPr="00A323B3">
        <w:rPr>
          <w:i/>
          <w:sz w:val="21"/>
          <w:szCs w:val="21"/>
        </w:rPr>
        <w:t>7</w:t>
      </w:r>
    </w:p>
    <w:p w:rsidR="00DE63F1" w:rsidRPr="00A323B3" w:rsidRDefault="000C4A42" w:rsidP="00C91A99">
      <w:pPr>
        <w:tabs>
          <w:tab w:val="right" w:pos="10800"/>
        </w:tabs>
        <w:contextualSpacing/>
        <w:rPr>
          <w:i/>
          <w:color w:val="00B0F0"/>
          <w:sz w:val="21"/>
          <w:szCs w:val="21"/>
        </w:rPr>
      </w:pPr>
      <w:r w:rsidRPr="00A323B3">
        <w:rPr>
          <w:sz w:val="21"/>
          <w:szCs w:val="21"/>
        </w:rPr>
        <w:t>GPA: 3.7</w:t>
      </w:r>
      <w:r w:rsidR="00DE63F1" w:rsidRPr="00A323B3">
        <w:rPr>
          <w:sz w:val="21"/>
          <w:szCs w:val="21"/>
        </w:rPr>
        <w:t>9</w:t>
      </w:r>
      <w:r w:rsidR="00733D6D" w:rsidRPr="00A323B3">
        <w:rPr>
          <w:sz w:val="21"/>
          <w:szCs w:val="21"/>
        </w:rPr>
        <w:t xml:space="preserve">     </w:t>
      </w:r>
      <w:proofErr w:type="gramStart"/>
      <w:r w:rsidR="00733D6D" w:rsidRPr="00A323B3">
        <w:rPr>
          <w:i/>
          <w:color w:val="00B0F0"/>
          <w:sz w:val="21"/>
          <w:szCs w:val="21"/>
        </w:rPr>
        <w:t>Never</w:t>
      </w:r>
      <w:proofErr w:type="gramEnd"/>
      <w:r w:rsidR="00733D6D" w:rsidRPr="00A323B3">
        <w:rPr>
          <w:i/>
          <w:color w:val="00B0F0"/>
          <w:sz w:val="21"/>
          <w:szCs w:val="21"/>
        </w:rPr>
        <w:t xml:space="preserve"> round up your GPA – </w:t>
      </w:r>
      <w:r w:rsidR="00185AB6" w:rsidRPr="00A323B3">
        <w:rPr>
          <w:i/>
          <w:color w:val="00B0F0"/>
          <w:sz w:val="21"/>
          <w:szCs w:val="21"/>
        </w:rPr>
        <w:t>drop third decimal – 3.798 becomes 3.79</w:t>
      </w:r>
    </w:p>
    <w:p w:rsidR="006E7C9E" w:rsidRPr="00A323B3" w:rsidRDefault="006E7C9E" w:rsidP="00C91A99">
      <w:pPr>
        <w:tabs>
          <w:tab w:val="right" w:pos="10800"/>
        </w:tabs>
        <w:contextualSpacing/>
        <w:rPr>
          <w:b/>
          <w:sz w:val="21"/>
          <w:szCs w:val="21"/>
        </w:rPr>
      </w:pP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sz w:val="21"/>
          <w:szCs w:val="21"/>
        </w:rPr>
        <w:t>PROFESSIONAL EXPERIENCE</w:t>
      </w:r>
    </w:p>
    <w:p w:rsidR="004D2CB5" w:rsidRPr="00A323B3" w:rsidRDefault="005F58DB" w:rsidP="00C91A99">
      <w:pPr>
        <w:tabs>
          <w:tab w:val="right" w:pos="10800"/>
        </w:tabs>
        <w:contextualSpacing/>
        <w:rPr>
          <w:iCs/>
          <w:sz w:val="21"/>
          <w:szCs w:val="21"/>
        </w:rPr>
      </w:pPr>
      <w:r w:rsidRPr="00A323B3">
        <w:rPr>
          <w:b/>
          <w:iCs/>
          <w:sz w:val="21"/>
          <w:szCs w:val="21"/>
        </w:rPr>
        <w:t>McElwee, Scales &amp; Vogler</w:t>
      </w:r>
      <w:r w:rsidR="00C851AF" w:rsidRPr="00A323B3">
        <w:rPr>
          <w:b/>
          <w:iCs/>
          <w:sz w:val="21"/>
          <w:szCs w:val="21"/>
        </w:rPr>
        <w:tab/>
      </w:r>
      <w:r w:rsidR="00DE63F1" w:rsidRPr="00A323B3">
        <w:rPr>
          <w:iCs/>
          <w:sz w:val="21"/>
          <w:szCs w:val="21"/>
        </w:rPr>
        <w:t>Atlanta, GA</w:t>
      </w:r>
      <w:r w:rsidR="00117FDD" w:rsidRPr="00A323B3">
        <w:rPr>
          <w:iCs/>
          <w:sz w:val="21"/>
          <w:szCs w:val="21"/>
        </w:rPr>
        <w:t xml:space="preserve"> </w:t>
      </w:r>
    </w:p>
    <w:p w:rsidR="00DE63F1" w:rsidRPr="00A323B3" w:rsidRDefault="004D2CB5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 xml:space="preserve">Audit Intern </w:t>
      </w:r>
      <w:r w:rsidR="00C851AF" w:rsidRPr="00A323B3">
        <w:rPr>
          <w:i/>
          <w:sz w:val="21"/>
          <w:szCs w:val="21"/>
        </w:rPr>
        <w:tab/>
      </w:r>
      <w:r w:rsidR="00A50CB0" w:rsidRPr="00A323B3">
        <w:rPr>
          <w:i/>
          <w:sz w:val="21"/>
          <w:szCs w:val="21"/>
        </w:rPr>
        <w:t>June</w:t>
      </w:r>
      <w:r w:rsidR="00117FDD" w:rsidRPr="00A323B3">
        <w:rPr>
          <w:i/>
          <w:sz w:val="21"/>
          <w:szCs w:val="21"/>
        </w:rPr>
        <w:t>-</w:t>
      </w:r>
      <w:r w:rsidR="00517F9B" w:rsidRPr="00A323B3">
        <w:rPr>
          <w:i/>
          <w:sz w:val="21"/>
          <w:szCs w:val="21"/>
        </w:rPr>
        <w:t>August 2016</w:t>
      </w:r>
    </w:p>
    <w:p w:rsidR="00DE63F1" w:rsidRPr="00A323B3" w:rsidRDefault="00DE63F1" w:rsidP="00C91A99">
      <w:pPr>
        <w:pStyle w:val="MediumGrid1-Accent2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A323B3">
        <w:rPr>
          <w:rFonts w:ascii="Times New Roman" w:eastAsia="Times New Roman" w:hAnsi="Times New Roman"/>
          <w:sz w:val="21"/>
          <w:szCs w:val="21"/>
          <w:lang w:val="en"/>
        </w:rPr>
        <w:t>Prepared lead sheets for substantive testing and identified signifi</w:t>
      </w:r>
      <w:r w:rsidR="00514435" w:rsidRPr="00A323B3">
        <w:rPr>
          <w:rFonts w:ascii="Times New Roman" w:eastAsia="Times New Roman" w:hAnsi="Times New Roman"/>
          <w:sz w:val="21"/>
          <w:szCs w:val="21"/>
          <w:lang w:val="en"/>
        </w:rPr>
        <w:t>cant fluctuations to be tested</w:t>
      </w:r>
    </w:p>
    <w:p w:rsidR="00DE63F1" w:rsidRPr="00A323B3" w:rsidRDefault="00DE63F1" w:rsidP="00C91A99">
      <w:pPr>
        <w:pStyle w:val="MediumGrid1-Accent2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A323B3">
        <w:rPr>
          <w:rFonts w:ascii="Times New Roman" w:hAnsi="Times New Roman"/>
          <w:sz w:val="21"/>
          <w:szCs w:val="21"/>
        </w:rPr>
        <w:t xml:space="preserve">Wrote internal control narratives based on </w:t>
      </w:r>
      <w:r w:rsidR="00746620" w:rsidRPr="00A323B3">
        <w:rPr>
          <w:rFonts w:ascii="Times New Roman" w:hAnsi="Times New Roman"/>
          <w:sz w:val="21"/>
          <w:szCs w:val="21"/>
        </w:rPr>
        <w:t xml:space="preserve">client </w:t>
      </w:r>
      <w:r w:rsidRPr="00A323B3">
        <w:rPr>
          <w:rFonts w:ascii="Times New Roman" w:hAnsi="Times New Roman"/>
          <w:sz w:val="21"/>
          <w:szCs w:val="21"/>
        </w:rPr>
        <w:t>discussions and</w:t>
      </w:r>
      <w:r w:rsidR="00CC77AB" w:rsidRPr="00A323B3">
        <w:rPr>
          <w:rFonts w:ascii="Times New Roman" w:hAnsi="Times New Roman"/>
          <w:sz w:val="21"/>
          <w:szCs w:val="21"/>
        </w:rPr>
        <w:t xml:space="preserve"> performed walkthroughs on each control</w:t>
      </w:r>
    </w:p>
    <w:p w:rsidR="006E7C9E" w:rsidRPr="00A323B3" w:rsidRDefault="00DE63F1" w:rsidP="00C91A99">
      <w:pPr>
        <w:pStyle w:val="MediumGrid1-Accent2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323B3">
        <w:rPr>
          <w:rFonts w:ascii="Times New Roman" w:eastAsia="Times New Roman" w:hAnsi="Times New Roman"/>
          <w:sz w:val="21"/>
          <w:szCs w:val="21"/>
          <w:lang w:val="en"/>
        </w:rPr>
        <w:t>Pa</w:t>
      </w:r>
      <w:r w:rsidR="00514435" w:rsidRPr="00A323B3">
        <w:rPr>
          <w:rFonts w:ascii="Times New Roman" w:eastAsia="Times New Roman" w:hAnsi="Times New Roman"/>
          <w:sz w:val="21"/>
          <w:szCs w:val="21"/>
          <w:lang w:val="en"/>
        </w:rPr>
        <w:t>rticipated in</w:t>
      </w:r>
      <w:r w:rsidRPr="00A323B3">
        <w:rPr>
          <w:rFonts w:ascii="Times New Roman" w:eastAsia="Times New Roman" w:hAnsi="Times New Roman"/>
          <w:sz w:val="21"/>
          <w:szCs w:val="21"/>
          <w:lang w:val="en"/>
        </w:rPr>
        <w:t xml:space="preserve"> audit of two employee benefit and contribution plans</w:t>
      </w:r>
      <w:r w:rsidR="00CC77AB" w:rsidRPr="00A323B3">
        <w:rPr>
          <w:rFonts w:ascii="Times New Roman" w:eastAsia="Times New Roman" w:hAnsi="Times New Roman"/>
          <w:sz w:val="21"/>
          <w:szCs w:val="21"/>
          <w:lang w:val="en"/>
        </w:rPr>
        <w:t>, t</w:t>
      </w:r>
      <w:r w:rsidRPr="00A323B3">
        <w:rPr>
          <w:rFonts w:ascii="Times New Roman" w:eastAsia="Times New Roman" w:hAnsi="Times New Roman"/>
          <w:sz w:val="21"/>
          <w:szCs w:val="21"/>
          <w:lang w:val="en"/>
        </w:rPr>
        <w:t>est</w:t>
      </w:r>
      <w:r w:rsidR="00CC77AB" w:rsidRPr="00A323B3">
        <w:rPr>
          <w:rFonts w:ascii="Times New Roman" w:eastAsia="Times New Roman" w:hAnsi="Times New Roman"/>
          <w:sz w:val="21"/>
          <w:szCs w:val="21"/>
          <w:lang w:val="en"/>
        </w:rPr>
        <w:t>ing</w:t>
      </w:r>
      <w:r w:rsidRPr="00A323B3">
        <w:rPr>
          <w:rFonts w:ascii="Times New Roman" w:eastAsia="Times New Roman" w:hAnsi="Times New Roman"/>
          <w:sz w:val="21"/>
          <w:szCs w:val="21"/>
          <w:lang w:val="en"/>
        </w:rPr>
        <w:t xml:space="preserve"> participant eligibility, contributions, plan loans, investment a</w:t>
      </w:r>
      <w:r w:rsidR="00514435" w:rsidRPr="00A323B3">
        <w:rPr>
          <w:rFonts w:ascii="Times New Roman" w:eastAsia="Times New Roman" w:hAnsi="Times New Roman"/>
          <w:sz w:val="21"/>
          <w:szCs w:val="21"/>
          <w:lang w:val="en"/>
        </w:rPr>
        <w:t>llocations, and distributions</w:t>
      </w:r>
    </w:p>
    <w:p w:rsidR="00F510B3" w:rsidRPr="00A323B3" w:rsidRDefault="00C851AF" w:rsidP="00C91A99">
      <w:p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b/>
          <w:sz w:val="21"/>
          <w:szCs w:val="21"/>
        </w:rPr>
        <w:tab/>
      </w:r>
      <w:r w:rsidR="00DE63F1" w:rsidRPr="00A323B3">
        <w:rPr>
          <w:sz w:val="21"/>
          <w:szCs w:val="21"/>
        </w:rPr>
        <w:t>Atlanta, GA</w:t>
      </w:r>
    </w:p>
    <w:p w:rsidR="00DE63F1" w:rsidRPr="00A323B3" w:rsidRDefault="004D2CB5" w:rsidP="00C91A99">
      <w:p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i/>
          <w:sz w:val="21"/>
          <w:szCs w:val="21"/>
        </w:rPr>
        <w:t>Finance Intern</w:t>
      </w:r>
      <w:r w:rsidR="002819A8" w:rsidRPr="00A323B3">
        <w:rPr>
          <w:i/>
          <w:sz w:val="21"/>
          <w:szCs w:val="21"/>
        </w:rPr>
        <w:tab/>
      </w:r>
      <w:r w:rsidR="00A50CB0" w:rsidRPr="00A323B3">
        <w:rPr>
          <w:i/>
          <w:sz w:val="21"/>
          <w:szCs w:val="21"/>
        </w:rPr>
        <w:t>May</w:t>
      </w:r>
      <w:r w:rsidR="00117FDD" w:rsidRPr="00A323B3">
        <w:rPr>
          <w:i/>
          <w:sz w:val="21"/>
          <w:szCs w:val="21"/>
        </w:rPr>
        <w:t>-</w:t>
      </w:r>
      <w:r w:rsidR="00A50CB0" w:rsidRPr="00A323B3">
        <w:rPr>
          <w:i/>
          <w:sz w:val="21"/>
          <w:szCs w:val="21"/>
        </w:rPr>
        <w:t>August 201</w:t>
      </w:r>
      <w:r w:rsidR="00517F9B" w:rsidRPr="00A323B3">
        <w:rPr>
          <w:i/>
          <w:sz w:val="21"/>
          <w:szCs w:val="21"/>
        </w:rPr>
        <w:t>5</w:t>
      </w:r>
    </w:p>
    <w:p w:rsidR="00DE63F1" w:rsidRPr="00A323B3" w:rsidRDefault="00CC77AB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>Earne</w:t>
      </w:r>
      <w:r w:rsidR="00514435" w:rsidRPr="00A323B3">
        <w:rPr>
          <w:sz w:val="21"/>
          <w:szCs w:val="21"/>
        </w:rPr>
        <w:t>d one of 20 positions in</w:t>
      </w:r>
      <w:r w:rsidR="00D1462E">
        <w:rPr>
          <w:sz w:val="21"/>
          <w:szCs w:val="21"/>
        </w:rPr>
        <w:t xml:space="preserve"> 2015</w:t>
      </w:r>
      <w:r w:rsidR="00DE63F1" w:rsidRPr="00A323B3">
        <w:rPr>
          <w:sz w:val="21"/>
          <w:szCs w:val="21"/>
        </w:rPr>
        <w:t xml:space="preserve"> Finance Internship Program</w:t>
      </w:r>
      <w:r w:rsidRPr="00A323B3">
        <w:rPr>
          <w:sz w:val="21"/>
          <w:szCs w:val="21"/>
        </w:rPr>
        <w:t xml:space="preserve"> among 350 applicants</w:t>
      </w:r>
    </w:p>
    <w:p w:rsidR="00DE63F1" w:rsidRPr="00A323B3" w:rsidRDefault="00DE63F1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 xml:space="preserve">Interacted weekly with senior leaders to share ideas, develop leadership skills and </w:t>
      </w:r>
      <w:r w:rsidRPr="00D1462E">
        <w:rPr>
          <w:sz w:val="21"/>
          <w:szCs w:val="21"/>
        </w:rPr>
        <w:t>learn</w:t>
      </w:r>
      <w:r w:rsidR="00CC77AB" w:rsidRPr="00D1462E">
        <w:rPr>
          <w:sz w:val="21"/>
          <w:szCs w:val="21"/>
        </w:rPr>
        <w:t xml:space="preserve"> </w:t>
      </w:r>
      <w:r w:rsidR="00D1462E" w:rsidRPr="00D1462E">
        <w:rPr>
          <w:sz w:val="21"/>
          <w:szCs w:val="21"/>
        </w:rPr>
        <w:t>company</w:t>
      </w:r>
      <w:r w:rsidR="00CC77AB" w:rsidRPr="00D1462E">
        <w:rPr>
          <w:sz w:val="21"/>
          <w:szCs w:val="21"/>
        </w:rPr>
        <w:t xml:space="preserve"> business</w:t>
      </w:r>
      <w:r w:rsidR="00CC77AB" w:rsidRPr="00A323B3">
        <w:rPr>
          <w:sz w:val="21"/>
          <w:szCs w:val="21"/>
        </w:rPr>
        <w:t xml:space="preserve"> model</w:t>
      </w:r>
    </w:p>
    <w:p w:rsidR="00517F9B" w:rsidRPr="00A323B3" w:rsidRDefault="00514435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color w:val="000000"/>
          <w:sz w:val="21"/>
          <w:szCs w:val="21"/>
        </w:rPr>
        <w:t>R</w:t>
      </w:r>
      <w:r w:rsidR="00DE63F1" w:rsidRPr="00A323B3">
        <w:rPr>
          <w:color w:val="000000"/>
          <w:sz w:val="21"/>
          <w:szCs w:val="21"/>
        </w:rPr>
        <w:t>esearched the rightful owner of outstanding checks, collaborated with other departments to resolve unclaimed funds, maintained accurate re</w:t>
      </w:r>
      <w:r w:rsidR="00517F9B" w:rsidRPr="00A323B3">
        <w:rPr>
          <w:color w:val="000000"/>
          <w:sz w:val="21"/>
          <w:szCs w:val="21"/>
        </w:rPr>
        <w:t>cords</w:t>
      </w:r>
      <w:r w:rsidR="00D1462E">
        <w:rPr>
          <w:color w:val="000000"/>
          <w:sz w:val="21"/>
          <w:szCs w:val="21"/>
        </w:rPr>
        <w:t>, and</w:t>
      </w:r>
      <w:r w:rsidR="00517F9B" w:rsidRPr="00A323B3">
        <w:rPr>
          <w:color w:val="000000"/>
          <w:sz w:val="21"/>
          <w:szCs w:val="21"/>
        </w:rPr>
        <w:t xml:space="preserve"> present</w:t>
      </w:r>
      <w:r w:rsidR="00D1462E">
        <w:rPr>
          <w:color w:val="000000"/>
          <w:sz w:val="21"/>
          <w:szCs w:val="21"/>
        </w:rPr>
        <w:t>ed</w:t>
      </w:r>
      <w:r w:rsidR="00517F9B" w:rsidRPr="00A323B3">
        <w:rPr>
          <w:color w:val="000000"/>
          <w:sz w:val="21"/>
          <w:szCs w:val="21"/>
        </w:rPr>
        <w:t xml:space="preserve"> summaries to partners weekly</w:t>
      </w:r>
    </w:p>
    <w:p w:rsidR="00DE63F1" w:rsidRPr="00A323B3" w:rsidRDefault="00517F9B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color w:val="000000"/>
          <w:sz w:val="21"/>
          <w:szCs w:val="21"/>
        </w:rPr>
        <w:t>P</w:t>
      </w:r>
      <w:r w:rsidR="00DE63F1" w:rsidRPr="00A323B3">
        <w:rPr>
          <w:color w:val="000000"/>
          <w:sz w:val="21"/>
          <w:szCs w:val="21"/>
        </w:rPr>
        <w:t xml:space="preserve">repared </w:t>
      </w:r>
      <w:r w:rsidR="00514435" w:rsidRPr="00A323B3">
        <w:rPr>
          <w:color w:val="000000"/>
          <w:sz w:val="21"/>
          <w:szCs w:val="21"/>
        </w:rPr>
        <w:t xml:space="preserve">research </w:t>
      </w:r>
      <w:r w:rsidR="00D1462E">
        <w:rPr>
          <w:color w:val="000000"/>
          <w:sz w:val="21"/>
          <w:szCs w:val="21"/>
        </w:rPr>
        <w:t>packets for audit</w:t>
      </w:r>
      <w:r w:rsidR="00296099" w:rsidRPr="00A323B3">
        <w:rPr>
          <w:color w:val="000000"/>
          <w:sz w:val="21"/>
          <w:szCs w:val="21"/>
        </w:rPr>
        <w:t xml:space="preserve"> and completed </w:t>
      </w:r>
      <w:r w:rsidR="00DE63F1" w:rsidRPr="00A323B3">
        <w:rPr>
          <w:color w:val="000000"/>
          <w:sz w:val="21"/>
          <w:szCs w:val="21"/>
        </w:rPr>
        <w:t>peer review of another department's account reconciliations</w:t>
      </w:r>
      <w:r w:rsidR="00514435" w:rsidRPr="00A323B3">
        <w:rPr>
          <w:color w:val="000000"/>
          <w:sz w:val="21"/>
          <w:szCs w:val="21"/>
        </w:rPr>
        <w:t xml:space="preserve"> while assigned to Unclaimed Property Department of North America Regional Finance Center</w:t>
      </w:r>
    </w:p>
    <w:p w:rsidR="00DE63F1" w:rsidRPr="00A323B3" w:rsidRDefault="00296099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>Delivered capstone presentation to 30</w:t>
      </w:r>
      <w:r w:rsidR="00DE63F1" w:rsidRPr="00A323B3">
        <w:rPr>
          <w:sz w:val="21"/>
          <w:szCs w:val="21"/>
        </w:rPr>
        <w:t xml:space="preserve"> senior finance leaders</w:t>
      </w:r>
    </w:p>
    <w:p w:rsidR="00DE63F1" w:rsidRPr="00A323B3" w:rsidRDefault="00DE63F1" w:rsidP="00C91A99">
      <w:pPr>
        <w:tabs>
          <w:tab w:val="right" w:pos="10800"/>
        </w:tabs>
        <w:contextualSpacing/>
        <w:rPr>
          <w:b/>
          <w:sz w:val="21"/>
          <w:szCs w:val="21"/>
        </w:rPr>
      </w:pPr>
    </w:p>
    <w:p w:rsidR="00ED6ABA" w:rsidRPr="00A323B3" w:rsidRDefault="00DE63F1" w:rsidP="00C91A99">
      <w:p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sz w:val="21"/>
          <w:szCs w:val="21"/>
        </w:rPr>
        <w:t>The European Union</w:t>
      </w:r>
      <w:r w:rsidR="002819A8" w:rsidRPr="00A323B3">
        <w:rPr>
          <w:sz w:val="21"/>
          <w:szCs w:val="21"/>
        </w:rPr>
        <w:tab/>
      </w:r>
      <w:r w:rsidRPr="00A323B3">
        <w:rPr>
          <w:sz w:val="21"/>
          <w:szCs w:val="21"/>
        </w:rPr>
        <w:t>Brussels, Belgium</w:t>
      </w:r>
    </w:p>
    <w:p w:rsidR="00DE63F1" w:rsidRPr="00A323B3" w:rsidRDefault="004D2CB5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 xml:space="preserve">Parliamentary Intern </w:t>
      </w:r>
      <w:r w:rsidR="002819A8" w:rsidRPr="00A323B3">
        <w:rPr>
          <w:i/>
          <w:sz w:val="21"/>
          <w:szCs w:val="21"/>
        </w:rPr>
        <w:tab/>
      </w:r>
      <w:r w:rsidR="00A50CB0" w:rsidRPr="00A323B3">
        <w:rPr>
          <w:i/>
          <w:sz w:val="21"/>
          <w:szCs w:val="21"/>
        </w:rPr>
        <w:t>August</w:t>
      </w:r>
      <w:r w:rsidR="00117FDD" w:rsidRPr="00A323B3">
        <w:rPr>
          <w:i/>
          <w:sz w:val="21"/>
          <w:szCs w:val="21"/>
        </w:rPr>
        <w:t>-</w:t>
      </w:r>
      <w:r w:rsidR="00517F9B" w:rsidRPr="00A323B3">
        <w:rPr>
          <w:i/>
          <w:sz w:val="21"/>
          <w:szCs w:val="21"/>
        </w:rPr>
        <w:t>December 2014</w:t>
      </w:r>
    </w:p>
    <w:p w:rsidR="00DE63F1" w:rsidRPr="00A323B3" w:rsidRDefault="00296099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 xml:space="preserve">Attended and reported on </w:t>
      </w:r>
      <w:r w:rsidR="00746620" w:rsidRPr="00A323B3">
        <w:rPr>
          <w:sz w:val="21"/>
          <w:szCs w:val="21"/>
        </w:rPr>
        <w:t xml:space="preserve">monthly </w:t>
      </w:r>
      <w:r w:rsidRPr="00A323B3">
        <w:rPr>
          <w:sz w:val="21"/>
          <w:szCs w:val="21"/>
        </w:rPr>
        <w:t>Budgetary Control Committee meetings</w:t>
      </w:r>
    </w:p>
    <w:p w:rsidR="00296099" w:rsidRPr="00A323B3" w:rsidRDefault="00296099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>R</w:t>
      </w:r>
      <w:r w:rsidR="00DE63F1" w:rsidRPr="00A323B3">
        <w:rPr>
          <w:sz w:val="21"/>
          <w:szCs w:val="21"/>
        </w:rPr>
        <w:t>esearched information for speeches concerning economic relations between the U.S. and China</w:t>
      </w:r>
    </w:p>
    <w:p w:rsidR="00DE63F1" w:rsidRPr="00A323B3" w:rsidRDefault="00746620" w:rsidP="00C91A99">
      <w:pPr>
        <w:numPr>
          <w:ilvl w:val="0"/>
          <w:numId w:val="1"/>
        </w:num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sz w:val="21"/>
          <w:szCs w:val="21"/>
        </w:rPr>
        <w:t>Prepared analysis of</w:t>
      </w:r>
      <w:r w:rsidR="00296099" w:rsidRPr="00A323B3">
        <w:rPr>
          <w:sz w:val="21"/>
          <w:szCs w:val="21"/>
        </w:rPr>
        <w:t xml:space="preserve"> 201</w:t>
      </w:r>
      <w:r w:rsidR="009E3259">
        <w:rPr>
          <w:sz w:val="21"/>
          <w:szCs w:val="21"/>
        </w:rPr>
        <w:t>3</w:t>
      </w:r>
      <w:bookmarkStart w:id="0" w:name="_GoBack"/>
      <w:bookmarkEnd w:id="0"/>
      <w:r w:rsidR="00DE63F1" w:rsidRPr="00A323B3">
        <w:rPr>
          <w:sz w:val="21"/>
          <w:szCs w:val="21"/>
        </w:rPr>
        <w:t xml:space="preserve"> Audit of the Commission’s budget</w:t>
      </w:r>
      <w:r w:rsidR="00296099" w:rsidRPr="00A323B3">
        <w:rPr>
          <w:sz w:val="21"/>
          <w:szCs w:val="21"/>
        </w:rPr>
        <w:t xml:space="preserve"> </w:t>
      </w:r>
      <w:r w:rsidRPr="00A323B3">
        <w:rPr>
          <w:sz w:val="21"/>
          <w:szCs w:val="21"/>
        </w:rPr>
        <w:t>and wrote queries posed to</w:t>
      </w:r>
      <w:r w:rsidR="00DE63F1" w:rsidRPr="00A323B3">
        <w:rPr>
          <w:sz w:val="21"/>
          <w:szCs w:val="21"/>
        </w:rPr>
        <w:t xml:space="preserve"> European Commission</w:t>
      </w:r>
    </w:p>
    <w:p w:rsidR="00DE63F1" w:rsidRPr="00A323B3" w:rsidRDefault="00DE63F1" w:rsidP="00C91A99">
      <w:pPr>
        <w:tabs>
          <w:tab w:val="right" w:pos="10800"/>
        </w:tabs>
        <w:contextualSpacing/>
        <w:rPr>
          <w:b/>
          <w:sz w:val="21"/>
          <w:szCs w:val="21"/>
        </w:rPr>
      </w:pP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sz w:val="21"/>
          <w:szCs w:val="21"/>
        </w:rPr>
        <w:t>LEADERSHIP AND VOLUNTEER EXPERIENCE</w:t>
      </w:r>
    </w:p>
    <w:p w:rsidR="00ED6ABA" w:rsidRPr="00A323B3" w:rsidRDefault="000C4A42" w:rsidP="00C91A99">
      <w:p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b/>
          <w:sz w:val="21"/>
          <w:szCs w:val="21"/>
        </w:rPr>
        <w:t>Chi Omega</w:t>
      </w:r>
      <w:r w:rsidR="00296099" w:rsidRPr="00A323B3">
        <w:rPr>
          <w:b/>
          <w:sz w:val="21"/>
          <w:szCs w:val="21"/>
        </w:rPr>
        <w:t xml:space="preserve"> Sorority</w:t>
      </w:r>
      <w:r w:rsidR="002819A8" w:rsidRPr="00A323B3">
        <w:rPr>
          <w:b/>
          <w:sz w:val="21"/>
          <w:szCs w:val="21"/>
        </w:rPr>
        <w:tab/>
      </w:r>
      <w:r w:rsidR="00F06DF3" w:rsidRPr="00A323B3">
        <w:rPr>
          <w:sz w:val="21"/>
          <w:szCs w:val="21"/>
        </w:rPr>
        <w:t>Winston-Salem, NC</w:t>
      </w:r>
    </w:p>
    <w:p w:rsidR="00296099" w:rsidRPr="00A323B3" w:rsidRDefault="004D2CB5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 xml:space="preserve">VP-Organization </w:t>
      </w:r>
      <w:r w:rsidR="002819A8" w:rsidRPr="00A323B3">
        <w:rPr>
          <w:i/>
          <w:sz w:val="21"/>
          <w:szCs w:val="21"/>
        </w:rPr>
        <w:tab/>
      </w:r>
      <w:r w:rsidR="00517F9B" w:rsidRPr="00A323B3">
        <w:rPr>
          <w:i/>
          <w:sz w:val="21"/>
          <w:szCs w:val="21"/>
        </w:rPr>
        <w:t>March 2014-January 2016</w:t>
      </w:r>
    </w:p>
    <w:p w:rsidR="00296099" w:rsidRPr="00A323B3" w:rsidRDefault="00296099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Coordinated and monitored efficiency of weekly meetings and events</w:t>
      </w:r>
      <w:r w:rsidR="00746620" w:rsidRPr="00A323B3">
        <w:rPr>
          <w:sz w:val="21"/>
          <w:szCs w:val="21"/>
        </w:rPr>
        <w:t xml:space="preserve"> for 100 member chapter</w:t>
      </w:r>
    </w:p>
    <w:p w:rsidR="00F06DF3" w:rsidRPr="00A323B3" w:rsidRDefault="00296099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Led an eight-member committee</w:t>
      </w:r>
      <w:r w:rsidR="00F06DF3" w:rsidRPr="00A323B3">
        <w:rPr>
          <w:sz w:val="21"/>
          <w:szCs w:val="21"/>
        </w:rPr>
        <w:t xml:space="preserve"> and </w:t>
      </w:r>
      <w:r w:rsidRPr="00A323B3">
        <w:rPr>
          <w:sz w:val="21"/>
          <w:szCs w:val="21"/>
        </w:rPr>
        <w:t>evaluated progress of organizational advancement</w:t>
      </w:r>
    </w:p>
    <w:p w:rsidR="00296099" w:rsidRPr="00A323B3" w:rsidRDefault="00F06DF3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P</w:t>
      </w:r>
      <w:r w:rsidR="00296099" w:rsidRPr="00A323B3">
        <w:rPr>
          <w:sz w:val="21"/>
          <w:szCs w:val="21"/>
        </w:rPr>
        <w:t>repared and maintained</w:t>
      </w:r>
      <w:r w:rsidR="00514435" w:rsidRPr="00A323B3">
        <w:rPr>
          <w:sz w:val="21"/>
          <w:szCs w:val="21"/>
        </w:rPr>
        <w:t xml:space="preserve"> master calendar</w:t>
      </w:r>
      <w:r w:rsidR="009A5699" w:rsidRPr="00A323B3">
        <w:rPr>
          <w:sz w:val="21"/>
          <w:szCs w:val="21"/>
        </w:rPr>
        <w:t xml:space="preserve"> ensuring collaboration amongst committees</w:t>
      </w:r>
    </w:p>
    <w:p w:rsidR="00296099" w:rsidRPr="00A323B3" w:rsidRDefault="00296099" w:rsidP="00C91A99">
      <w:pPr>
        <w:tabs>
          <w:tab w:val="right" w:pos="10800"/>
        </w:tabs>
        <w:contextualSpacing/>
        <w:rPr>
          <w:sz w:val="21"/>
          <w:szCs w:val="21"/>
        </w:rPr>
      </w:pPr>
    </w:p>
    <w:p w:rsidR="00ED6ABA" w:rsidRPr="00A323B3" w:rsidRDefault="00DE63F1" w:rsidP="00C91A99">
      <w:pPr>
        <w:tabs>
          <w:tab w:val="right" w:pos="10800"/>
        </w:tabs>
        <w:contextualSpacing/>
        <w:rPr>
          <w:b/>
          <w:sz w:val="21"/>
          <w:szCs w:val="21"/>
        </w:rPr>
      </w:pPr>
      <w:r w:rsidRPr="00A323B3">
        <w:rPr>
          <w:b/>
          <w:sz w:val="21"/>
          <w:szCs w:val="21"/>
        </w:rPr>
        <w:t>Income Tax A</w:t>
      </w:r>
      <w:r w:rsidR="004A12C6" w:rsidRPr="00A323B3">
        <w:rPr>
          <w:b/>
          <w:sz w:val="21"/>
          <w:szCs w:val="21"/>
        </w:rPr>
        <w:t>ssistance (VITA)</w:t>
      </w:r>
      <w:r w:rsidR="002819A8" w:rsidRPr="00A323B3">
        <w:rPr>
          <w:b/>
          <w:sz w:val="21"/>
          <w:szCs w:val="21"/>
        </w:rPr>
        <w:tab/>
      </w:r>
      <w:r w:rsidR="00F06DF3" w:rsidRPr="00A323B3">
        <w:rPr>
          <w:sz w:val="21"/>
          <w:szCs w:val="21"/>
        </w:rPr>
        <w:t>Winston-Salem, NC</w:t>
      </w:r>
    </w:p>
    <w:p w:rsidR="00DE63F1" w:rsidRPr="00A323B3" w:rsidRDefault="004D2CB5" w:rsidP="00C91A99">
      <w:pPr>
        <w:tabs>
          <w:tab w:val="right" w:pos="10800"/>
        </w:tabs>
        <w:contextualSpacing/>
        <w:rPr>
          <w:i/>
          <w:sz w:val="21"/>
          <w:szCs w:val="21"/>
        </w:rPr>
      </w:pPr>
      <w:r w:rsidRPr="00A323B3">
        <w:rPr>
          <w:i/>
          <w:sz w:val="21"/>
          <w:szCs w:val="21"/>
        </w:rPr>
        <w:t>Volunteer</w:t>
      </w:r>
      <w:r w:rsidR="002819A8" w:rsidRPr="00A323B3">
        <w:rPr>
          <w:i/>
          <w:sz w:val="21"/>
          <w:szCs w:val="21"/>
        </w:rPr>
        <w:tab/>
      </w:r>
      <w:r w:rsidR="00F93F4A" w:rsidRPr="00A323B3">
        <w:rPr>
          <w:i/>
          <w:sz w:val="21"/>
          <w:szCs w:val="21"/>
        </w:rPr>
        <w:t>January</w:t>
      </w:r>
      <w:r w:rsidR="00517F9B" w:rsidRPr="00A323B3">
        <w:rPr>
          <w:i/>
          <w:sz w:val="21"/>
          <w:szCs w:val="21"/>
        </w:rPr>
        <w:t>-April 2015</w:t>
      </w:r>
    </w:p>
    <w:p w:rsidR="00DE63F1" w:rsidRPr="00A323B3" w:rsidRDefault="004D2CB5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Contributed</w:t>
      </w:r>
      <w:r w:rsidR="00DE63F1" w:rsidRPr="00A323B3">
        <w:rPr>
          <w:sz w:val="21"/>
          <w:szCs w:val="21"/>
        </w:rPr>
        <w:t xml:space="preserve"> three hour</w:t>
      </w:r>
      <w:r w:rsidR="00746620" w:rsidRPr="00A323B3">
        <w:rPr>
          <w:sz w:val="21"/>
          <w:szCs w:val="21"/>
        </w:rPr>
        <w:t>s a week at</w:t>
      </w:r>
      <w:r w:rsidR="00514435" w:rsidRPr="00A323B3">
        <w:rPr>
          <w:sz w:val="21"/>
          <w:szCs w:val="21"/>
        </w:rPr>
        <w:t xml:space="preserve"> local VITA site</w:t>
      </w:r>
    </w:p>
    <w:p w:rsidR="00DE63F1" w:rsidRPr="00A323B3" w:rsidRDefault="00DE63F1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Prepa</w:t>
      </w:r>
      <w:r w:rsidR="00296099" w:rsidRPr="00A323B3">
        <w:rPr>
          <w:sz w:val="21"/>
          <w:szCs w:val="21"/>
        </w:rPr>
        <w:t>red free individual income tax returns for low to moderate income</w:t>
      </w:r>
      <w:r w:rsidRPr="00A323B3">
        <w:rPr>
          <w:sz w:val="21"/>
          <w:szCs w:val="21"/>
        </w:rPr>
        <w:t xml:space="preserve"> </w:t>
      </w:r>
      <w:r w:rsidR="00296099" w:rsidRPr="00A323B3">
        <w:rPr>
          <w:sz w:val="21"/>
          <w:szCs w:val="21"/>
        </w:rPr>
        <w:t>taxpayers and</w:t>
      </w:r>
      <w:r w:rsidR="00514435" w:rsidRPr="00A323B3">
        <w:rPr>
          <w:sz w:val="21"/>
          <w:szCs w:val="21"/>
        </w:rPr>
        <w:t xml:space="preserve"> advised on special credits</w:t>
      </w: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bCs/>
          <w:sz w:val="21"/>
          <w:szCs w:val="21"/>
        </w:rPr>
      </w:pP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bCs/>
          <w:sz w:val="21"/>
          <w:szCs w:val="21"/>
        </w:rPr>
      </w:pPr>
      <w:r w:rsidRPr="00A323B3">
        <w:rPr>
          <w:b/>
          <w:bCs/>
          <w:sz w:val="21"/>
          <w:szCs w:val="21"/>
        </w:rPr>
        <w:t>ACHIEVEMENTS/AWARDS</w:t>
      </w:r>
    </w:p>
    <w:p w:rsidR="00DE63F1" w:rsidRPr="00A323B3" w:rsidRDefault="00DE63F1" w:rsidP="00C91A99">
      <w:pPr>
        <w:pStyle w:val="LightGrid-Accent31"/>
        <w:numPr>
          <w:ilvl w:val="0"/>
          <w:numId w:val="1"/>
        </w:numPr>
        <w:tabs>
          <w:tab w:val="right" w:pos="10800"/>
        </w:tabs>
        <w:rPr>
          <w:i/>
          <w:sz w:val="21"/>
          <w:szCs w:val="21"/>
        </w:rPr>
      </w:pPr>
      <w:r w:rsidRPr="00A323B3">
        <w:rPr>
          <w:sz w:val="21"/>
          <w:szCs w:val="21"/>
        </w:rPr>
        <w:t>Study Abroad</w:t>
      </w:r>
      <w:r w:rsidR="001C2E40" w:rsidRPr="00A323B3">
        <w:rPr>
          <w:sz w:val="21"/>
          <w:szCs w:val="21"/>
        </w:rPr>
        <w:t xml:space="preserve">: </w:t>
      </w:r>
      <w:r w:rsidRPr="00A323B3">
        <w:rPr>
          <w:sz w:val="21"/>
          <w:szCs w:val="21"/>
        </w:rPr>
        <w:t xml:space="preserve"> </w:t>
      </w:r>
      <w:r w:rsidR="000C4A42" w:rsidRPr="00A323B3">
        <w:rPr>
          <w:sz w:val="21"/>
          <w:szCs w:val="21"/>
        </w:rPr>
        <w:t>DIS, Copenhagen, Denmark</w:t>
      </w:r>
      <w:r w:rsidR="002819A8" w:rsidRPr="00A323B3">
        <w:rPr>
          <w:sz w:val="21"/>
          <w:szCs w:val="21"/>
        </w:rPr>
        <w:tab/>
      </w:r>
      <w:r w:rsidR="00517F9B" w:rsidRPr="00A323B3">
        <w:rPr>
          <w:i/>
          <w:sz w:val="21"/>
          <w:szCs w:val="21"/>
        </w:rPr>
        <w:t>Fall 2014</w:t>
      </w:r>
    </w:p>
    <w:p w:rsidR="00DE63F1" w:rsidRPr="00A323B3" w:rsidRDefault="00DE63F1" w:rsidP="00C91A99">
      <w:pPr>
        <w:pStyle w:val="LightGrid-Accent31"/>
        <w:numPr>
          <w:ilvl w:val="0"/>
          <w:numId w:val="1"/>
        </w:numPr>
        <w:tabs>
          <w:tab w:val="right" w:pos="10800"/>
        </w:tabs>
        <w:rPr>
          <w:sz w:val="21"/>
          <w:szCs w:val="21"/>
        </w:rPr>
      </w:pPr>
      <w:r w:rsidRPr="00A323B3">
        <w:rPr>
          <w:sz w:val="21"/>
          <w:szCs w:val="21"/>
        </w:rPr>
        <w:t>Phi Eta Sigm</w:t>
      </w:r>
      <w:r w:rsidR="00E3318F" w:rsidRPr="00A323B3">
        <w:rPr>
          <w:sz w:val="21"/>
          <w:szCs w:val="21"/>
        </w:rPr>
        <w:t xml:space="preserve">a National Honor Society, </w:t>
      </w:r>
      <w:r w:rsidR="00F06DF3" w:rsidRPr="00A323B3">
        <w:rPr>
          <w:sz w:val="21"/>
          <w:szCs w:val="21"/>
        </w:rPr>
        <w:t>Wake Forest University</w:t>
      </w:r>
      <w:r w:rsidR="002819A8" w:rsidRPr="00A323B3">
        <w:rPr>
          <w:sz w:val="21"/>
          <w:szCs w:val="21"/>
        </w:rPr>
        <w:tab/>
      </w:r>
      <w:r w:rsidR="00746620" w:rsidRPr="00A323B3">
        <w:rPr>
          <w:i/>
          <w:sz w:val="21"/>
          <w:szCs w:val="21"/>
        </w:rPr>
        <w:t>Spring 201</w:t>
      </w:r>
      <w:r w:rsidR="00517F9B" w:rsidRPr="00A323B3">
        <w:rPr>
          <w:i/>
          <w:sz w:val="21"/>
          <w:szCs w:val="21"/>
        </w:rPr>
        <w:t>4</w:t>
      </w:r>
    </w:p>
    <w:p w:rsidR="009A5699" w:rsidRPr="00A323B3" w:rsidRDefault="009A5699" w:rsidP="00C91A99">
      <w:pPr>
        <w:pStyle w:val="LightGrid-Accent31"/>
        <w:tabs>
          <w:tab w:val="right" w:pos="10800"/>
        </w:tabs>
        <w:ind w:left="0"/>
        <w:rPr>
          <w:sz w:val="21"/>
          <w:szCs w:val="21"/>
        </w:rPr>
      </w:pPr>
    </w:p>
    <w:p w:rsidR="00DE63F1" w:rsidRPr="00A323B3" w:rsidRDefault="00DE63F1" w:rsidP="00C91A99">
      <w:pPr>
        <w:pBdr>
          <w:bottom w:val="single" w:sz="4" w:space="1" w:color="auto"/>
        </w:pBdr>
        <w:tabs>
          <w:tab w:val="right" w:pos="10800"/>
        </w:tabs>
        <w:contextualSpacing/>
        <w:rPr>
          <w:b/>
          <w:bCs/>
          <w:sz w:val="21"/>
          <w:szCs w:val="21"/>
        </w:rPr>
      </w:pPr>
      <w:r w:rsidRPr="00A323B3">
        <w:rPr>
          <w:b/>
          <w:bCs/>
          <w:sz w:val="21"/>
          <w:szCs w:val="21"/>
        </w:rPr>
        <w:t>TECHNICAL PROFICIENCIES</w:t>
      </w:r>
    </w:p>
    <w:p w:rsidR="00DE63F1" w:rsidRPr="00A323B3" w:rsidRDefault="00DE63F1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Microsoft Windows, Word, Excel, Access, PowerPoint; QuickBooks and Quicken; SAP</w:t>
      </w:r>
    </w:p>
    <w:p w:rsidR="00DE63F1" w:rsidRPr="00A323B3" w:rsidRDefault="00514435" w:rsidP="00C91A99">
      <w:pPr>
        <w:numPr>
          <w:ilvl w:val="0"/>
          <w:numId w:val="1"/>
        </w:numPr>
        <w:tabs>
          <w:tab w:val="right" w:pos="10800"/>
        </w:tabs>
        <w:contextualSpacing/>
        <w:rPr>
          <w:sz w:val="21"/>
          <w:szCs w:val="21"/>
        </w:rPr>
      </w:pPr>
      <w:r w:rsidRPr="00A323B3">
        <w:rPr>
          <w:sz w:val="21"/>
          <w:szCs w:val="21"/>
        </w:rPr>
        <w:t>Proficient in Spanish language</w:t>
      </w:r>
    </w:p>
    <w:sectPr w:rsidR="00DE63F1" w:rsidRPr="00A323B3" w:rsidSect="00281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8A" w:rsidRDefault="000B528A" w:rsidP="00DE63F1">
      <w:r>
        <w:separator/>
      </w:r>
    </w:p>
  </w:endnote>
  <w:endnote w:type="continuationSeparator" w:id="0">
    <w:p w:rsidR="000B528A" w:rsidRDefault="000B528A" w:rsidP="00DE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F1" w:rsidRPr="003E6B82" w:rsidRDefault="00DE63F1" w:rsidP="003E6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2" w:rsidRDefault="003E6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2" w:rsidRDefault="003E6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8A" w:rsidRDefault="000B528A" w:rsidP="00DE63F1">
      <w:r>
        <w:separator/>
      </w:r>
    </w:p>
  </w:footnote>
  <w:footnote w:type="continuationSeparator" w:id="0">
    <w:p w:rsidR="000B528A" w:rsidRDefault="000B528A" w:rsidP="00DE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2" w:rsidRDefault="003E6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F1" w:rsidRDefault="00DE63F1" w:rsidP="00DE63F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2" w:rsidRDefault="003E6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EBF"/>
    <w:multiLevelType w:val="hybridMultilevel"/>
    <w:tmpl w:val="1B828BCC"/>
    <w:lvl w:ilvl="0" w:tplc="F89658E6">
      <w:start w:val="1"/>
      <w:numFmt w:val="bullet"/>
      <w:lvlText w:val=""/>
      <w:lvlJc w:val="left"/>
      <w:pPr>
        <w:tabs>
          <w:tab w:val="num" w:pos="102"/>
        </w:tabs>
        <w:ind w:left="39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7E92245"/>
    <w:multiLevelType w:val="hybridMultilevel"/>
    <w:tmpl w:val="E8B4DB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1223"/>
    <w:multiLevelType w:val="hybridMultilevel"/>
    <w:tmpl w:val="9E1E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BDC"/>
    <w:multiLevelType w:val="hybridMultilevel"/>
    <w:tmpl w:val="677EC3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C730D"/>
    <w:multiLevelType w:val="hybridMultilevel"/>
    <w:tmpl w:val="6B1CAF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D62E5"/>
    <w:multiLevelType w:val="hybridMultilevel"/>
    <w:tmpl w:val="F7E4A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D712D"/>
    <w:multiLevelType w:val="hybridMultilevel"/>
    <w:tmpl w:val="1A06B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26702"/>
    <w:multiLevelType w:val="hybridMultilevel"/>
    <w:tmpl w:val="245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598D"/>
    <w:multiLevelType w:val="hybridMultilevel"/>
    <w:tmpl w:val="F8C89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3"/>
    <w:rsid w:val="0005306B"/>
    <w:rsid w:val="00065D8B"/>
    <w:rsid w:val="000758A1"/>
    <w:rsid w:val="000A6CB1"/>
    <w:rsid w:val="000B528A"/>
    <w:rsid w:val="000C4A42"/>
    <w:rsid w:val="001153C4"/>
    <w:rsid w:val="00117FDD"/>
    <w:rsid w:val="001553D4"/>
    <w:rsid w:val="00185AB6"/>
    <w:rsid w:val="001B147D"/>
    <w:rsid w:val="001C2E40"/>
    <w:rsid w:val="00203416"/>
    <w:rsid w:val="002819A8"/>
    <w:rsid w:val="00290C5D"/>
    <w:rsid w:val="00296099"/>
    <w:rsid w:val="002E2450"/>
    <w:rsid w:val="003335E9"/>
    <w:rsid w:val="00351A1A"/>
    <w:rsid w:val="00370BD6"/>
    <w:rsid w:val="00395971"/>
    <w:rsid w:val="003B1081"/>
    <w:rsid w:val="003E6B82"/>
    <w:rsid w:val="003E7D77"/>
    <w:rsid w:val="004360A7"/>
    <w:rsid w:val="00440791"/>
    <w:rsid w:val="0044163E"/>
    <w:rsid w:val="00474434"/>
    <w:rsid w:val="004A12C6"/>
    <w:rsid w:val="004A1BF1"/>
    <w:rsid w:val="004D2CB5"/>
    <w:rsid w:val="004F6120"/>
    <w:rsid w:val="00514435"/>
    <w:rsid w:val="00517F9B"/>
    <w:rsid w:val="00531AF4"/>
    <w:rsid w:val="005670D5"/>
    <w:rsid w:val="005823C7"/>
    <w:rsid w:val="005F58DB"/>
    <w:rsid w:val="00620F81"/>
    <w:rsid w:val="00623269"/>
    <w:rsid w:val="00682F43"/>
    <w:rsid w:val="00692564"/>
    <w:rsid w:val="006A0EA3"/>
    <w:rsid w:val="006D02EB"/>
    <w:rsid w:val="006D0BD6"/>
    <w:rsid w:val="006E7C9E"/>
    <w:rsid w:val="00701DD7"/>
    <w:rsid w:val="007236DA"/>
    <w:rsid w:val="00733D6D"/>
    <w:rsid w:val="00746620"/>
    <w:rsid w:val="00763D18"/>
    <w:rsid w:val="00775C19"/>
    <w:rsid w:val="0077744C"/>
    <w:rsid w:val="007B33B4"/>
    <w:rsid w:val="007E703F"/>
    <w:rsid w:val="007F3E9D"/>
    <w:rsid w:val="00844A9C"/>
    <w:rsid w:val="00860DA5"/>
    <w:rsid w:val="008914C2"/>
    <w:rsid w:val="008A6119"/>
    <w:rsid w:val="008D370F"/>
    <w:rsid w:val="008D5D3D"/>
    <w:rsid w:val="00937CD4"/>
    <w:rsid w:val="00990F39"/>
    <w:rsid w:val="009A5699"/>
    <w:rsid w:val="009B2774"/>
    <w:rsid w:val="009B4B4A"/>
    <w:rsid w:val="009C38E9"/>
    <w:rsid w:val="009E3259"/>
    <w:rsid w:val="009F064E"/>
    <w:rsid w:val="00A15B92"/>
    <w:rsid w:val="00A20784"/>
    <w:rsid w:val="00A323B3"/>
    <w:rsid w:val="00A362BF"/>
    <w:rsid w:val="00A50CB0"/>
    <w:rsid w:val="00A762C5"/>
    <w:rsid w:val="00AB57F7"/>
    <w:rsid w:val="00AD56D9"/>
    <w:rsid w:val="00B037F2"/>
    <w:rsid w:val="00B31552"/>
    <w:rsid w:val="00B60C02"/>
    <w:rsid w:val="00B633D5"/>
    <w:rsid w:val="00B85C05"/>
    <w:rsid w:val="00B97518"/>
    <w:rsid w:val="00BD6C94"/>
    <w:rsid w:val="00BF3EF1"/>
    <w:rsid w:val="00C851AF"/>
    <w:rsid w:val="00C91A99"/>
    <w:rsid w:val="00CB7D2B"/>
    <w:rsid w:val="00CC77AB"/>
    <w:rsid w:val="00D1462E"/>
    <w:rsid w:val="00D162BB"/>
    <w:rsid w:val="00D76D40"/>
    <w:rsid w:val="00D934AF"/>
    <w:rsid w:val="00DA201C"/>
    <w:rsid w:val="00DA3050"/>
    <w:rsid w:val="00DB1074"/>
    <w:rsid w:val="00DC309F"/>
    <w:rsid w:val="00DE63F1"/>
    <w:rsid w:val="00E3318F"/>
    <w:rsid w:val="00E44295"/>
    <w:rsid w:val="00E618A2"/>
    <w:rsid w:val="00E94EB7"/>
    <w:rsid w:val="00ED6ABA"/>
    <w:rsid w:val="00F06DF3"/>
    <w:rsid w:val="00F510B3"/>
    <w:rsid w:val="00F93F4A"/>
    <w:rsid w:val="00FA3BC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4F1C74-9F68-4747-B5C0-409C17E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7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F4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82F4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82F43"/>
  </w:style>
  <w:style w:type="paragraph" w:styleId="Footer">
    <w:name w:val="footer"/>
    <w:basedOn w:val="Normal"/>
    <w:link w:val="FooterChar"/>
    <w:uiPriority w:val="99"/>
    <w:rsid w:val="00682F4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82F4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82F43"/>
    <w:pPr>
      <w:pBdr>
        <w:bottom w:val="single" w:sz="4" w:space="1" w:color="auto"/>
      </w:pBdr>
      <w:jc w:val="center"/>
    </w:pPr>
    <w:rPr>
      <w:b/>
      <w:sz w:val="52"/>
      <w:lang w:val="x-none" w:eastAsia="x-none"/>
    </w:rPr>
  </w:style>
  <w:style w:type="character" w:customStyle="1" w:styleId="TitleChar">
    <w:name w:val="Title Char"/>
    <w:link w:val="Title"/>
    <w:rsid w:val="00682F43"/>
    <w:rPr>
      <w:rFonts w:ascii="Times New Roman" w:eastAsia="Times New Roman" w:hAnsi="Times New Roman" w:cs="Times New Roman"/>
      <w:b/>
      <w:sz w:val="5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D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13DE"/>
    <w:rPr>
      <w:rFonts w:ascii="Tahoma" w:eastAsia="Times New Roman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415E73"/>
    <w:pPr>
      <w:ind w:left="720"/>
      <w:contextualSpacing/>
    </w:pPr>
  </w:style>
  <w:style w:type="character" w:styleId="CommentReference">
    <w:name w:val="annotation reference"/>
    <w:rsid w:val="00227253"/>
    <w:rPr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83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1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Bekaert &amp; Holland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verga</dc:creator>
  <cp:lastModifiedBy>Crespi, Mike</cp:lastModifiedBy>
  <cp:revision>9</cp:revision>
  <cp:lastPrinted>2016-07-07T17:03:00Z</cp:lastPrinted>
  <dcterms:created xsi:type="dcterms:W3CDTF">2016-07-07T15:35:00Z</dcterms:created>
  <dcterms:modified xsi:type="dcterms:W3CDTF">2016-07-08T18:31:00Z</dcterms:modified>
</cp:coreProperties>
</file>