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DA92" w14:textId="77777777" w:rsidR="00381934" w:rsidRDefault="00D320B4">
      <w:pPr>
        <w:spacing w:before="75"/>
        <w:ind w:left="3153"/>
        <w:rPr>
          <w:b/>
          <w:sz w:val="24"/>
        </w:rPr>
      </w:pPr>
      <w:r>
        <w:rPr>
          <w:b/>
          <w:sz w:val="24"/>
        </w:rPr>
        <w:t>RECORDING REVIEW FORM</w:t>
      </w:r>
    </w:p>
    <w:p w14:paraId="49A0F2A6" w14:textId="77777777" w:rsidR="00381934" w:rsidRDefault="00381934">
      <w:pPr>
        <w:pStyle w:val="BodyText"/>
        <w:rPr>
          <w:b/>
          <w:sz w:val="26"/>
          <w:u w:val="none"/>
        </w:rPr>
      </w:pPr>
    </w:p>
    <w:p w14:paraId="3E899B74" w14:textId="77777777" w:rsidR="00381934" w:rsidRDefault="00381934">
      <w:pPr>
        <w:pStyle w:val="BodyText"/>
        <w:spacing w:before="11"/>
        <w:rPr>
          <w:b/>
          <w:sz w:val="21"/>
          <w:u w:val="none"/>
        </w:rPr>
      </w:pPr>
    </w:p>
    <w:p w14:paraId="401D801E" w14:textId="77777777" w:rsidR="00381934" w:rsidRDefault="00D320B4">
      <w:pPr>
        <w:pStyle w:val="BodyText"/>
        <w:tabs>
          <w:tab w:val="left" w:pos="5601"/>
        </w:tabs>
        <w:ind w:left="100"/>
        <w:rPr>
          <w:u w:val="none"/>
        </w:rPr>
      </w:pPr>
      <w:r>
        <w:rPr>
          <w:u w:val="none"/>
        </w:rPr>
        <w:t>Your</w:t>
      </w:r>
      <w:r>
        <w:rPr>
          <w:spacing w:val="-4"/>
          <w:u w:val="none"/>
        </w:rPr>
        <w:t xml:space="preserve"> </w:t>
      </w:r>
      <w:r w:rsidR="003F58F7">
        <w:rPr>
          <w:u w:val="none"/>
        </w:rPr>
        <w:t>Initials</w:t>
      </w:r>
      <w:r>
        <w:rPr>
          <w:u w:val="none"/>
        </w:rPr>
        <w:t xml:space="preserve">: 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14:paraId="46C8C39C" w14:textId="77777777" w:rsidR="00381934" w:rsidRDefault="00381934">
      <w:pPr>
        <w:pStyle w:val="BodyText"/>
        <w:spacing w:before="11"/>
        <w:rPr>
          <w:sz w:val="15"/>
          <w:u w:val="none"/>
        </w:rPr>
      </w:pPr>
    </w:p>
    <w:p w14:paraId="1F0500CE" w14:textId="77777777" w:rsidR="00381934" w:rsidRDefault="00D320B4">
      <w:pPr>
        <w:pStyle w:val="BodyText"/>
        <w:tabs>
          <w:tab w:val="left" w:pos="1540"/>
          <w:tab w:val="left" w:pos="5601"/>
        </w:tabs>
        <w:spacing w:before="92"/>
        <w:ind w:left="100"/>
        <w:rPr>
          <w:u w:val="none"/>
        </w:rPr>
      </w:pPr>
      <w:r>
        <w:rPr>
          <w:u w:val="none"/>
        </w:rPr>
        <w:t>Supervisor:</w:t>
      </w:r>
      <w:r>
        <w:rPr>
          <w:u w:val="none"/>
        </w:rPr>
        <w:tab/>
      </w:r>
      <w:r>
        <w:t xml:space="preserve"> </w:t>
      </w:r>
      <w:r>
        <w:tab/>
      </w:r>
    </w:p>
    <w:p w14:paraId="1DFC9D1B" w14:textId="77777777" w:rsidR="00381934" w:rsidRDefault="00381934">
      <w:pPr>
        <w:pStyle w:val="BodyText"/>
        <w:spacing w:before="11"/>
        <w:rPr>
          <w:sz w:val="15"/>
          <w:u w:val="none"/>
        </w:rPr>
      </w:pPr>
    </w:p>
    <w:p w14:paraId="7F23C61C" w14:textId="77777777" w:rsidR="00381934" w:rsidRDefault="00D320B4">
      <w:pPr>
        <w:pStyle w:val="BodyText"/>
        <w:tabs>
          <w:tab w:val="left" w:pos="1314"/>
          <w:tab w:val="left" w:pos="2260"/>
          <w:tab w:val="right" w:pos="3114"/>
        </w:tabs>
        <w:spacing w:before="92"/>
        <w:ind w:left="100"/>
        <w:rPr>
          <w:u w:val="none"/>
        </w:rPr>
      </w:pPr>
      <w:r>
        <w:rPr>
          <w:u w:val="none"/>
        </w:rPr>
        <w:t>Tape</w:t>
      </w:r>
      <w:r>
        <w:rPr>
          <w:spacing w:val="-3"/>
          <w:u w:val="none"/>
        </w:rPr>
        <w:t xml:space="preserve"> </w:t>
      </w:r>
      <w:r>
        <w:rPr>
          <w:u w:val="none"/>
        </w:rPr>
        <w:t>#:</w:t>
      </w:r>
      <w:r>
        <w:rPr>
          <w:u w:val="none"/>
        </w:rPr>
        <w:tab/>
        <w:t>1</w:t>
      </w:r>
      <w:r>
        <w:rPr>
          <w:u w:val="none"/>
        </w:rPr>
        <w:tab/>
        <w:t>2</w:t>
      </w:r>
      <w:r>
        <w:rPr>
          <w:u w:val="none"/>
        </w:rPr>
        <w:tab/>
        <w:t>3</w:t>
      </w:r>
    </w:p>
    <w:p w14:paraId="1A740DF2" w14:textId="77777777" w:rsidR="00381934" w:rsidRDefault="00D320B4">
      <w:pPr>
        <w:pStyle w:val="BodyText"/>
        <w:tabs>
          <w:tab w:val="left" w:pos="4507"/>
          <w:tab w:val="left" w:pos="9144"/>
        </w:tabs>
        <w:spacing w:before="275"/>
        <w:ind w:left="100"/>
        <w:rPr>
          <w:u w:val="none"/>
        </w:rPr>
      </w:pPr>
      <w:r>
        <w:rPr>
          <w:u w:val="none"/>
        </w:rPr>
        <w:t>Date of</w:t>
      </w:r>
      <w:r>
        <w:rPr>
          <w:spacing w:val="-1"/>
          <w:u w:val="none"/>
        </w:rPr>
        <w:t xml:space="preserve"> </w:t>
      </w:r>
      <w:r>
        <w:rPr>
          <w:u w:val="none"/>
        </w:rPr>
        <w:t>counseling</w:t>
      </w:r>
      <w:r>
        <w:rPr>
          <w:spacing w:val="-3"/>
          <w:u w:val="none"/>
        </w:rPr>
        <w:t xml:space="preserve"> </w:t>
      </w:r>
      <w:r>
        <w:rPr>
          <w:u w:val="none"/>
        </w:rPr>
        <w:t>session:</w:t>
      </w:r>
      <w:r>
        <w:t xml:space="preserve"> </w:t>
      </w:r>
      <w:r>
        <w:tab/>
      </w:r>
      <w:r>
        <w:rPr>
          <w:u w:val="none"/>
        </w:rPr>
        <w:t>Counseling session # with this</w:t>
      </w:r>
      <w:r>
        <w:rPr>
          <w:spacing w:val="-11"/>
          <w:u w:val="none"/>
        </w:rPr>
        <w:t xml:space="preserve"> </w:t>
      </w:r>
      <w:r>
        <w:rPr>
          <w:u w:val="none"/>
        </w:rPr>
        <w:t>client: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147B46F" w14:textId="77777777" w:rsidR="00381934" w:rsidRDefault="00381934">
      <w:pPr>
        <w:pStyle w:val="BodyText"/>
        <w:rPr>
          <w:u w:val="none"/>
        </w:rPr>
      </w:pPr>
    </w:p>
    <w:p w14:paraId="66E1F704" w14:textId="77777777" w:rsidR="00284506" w:rsidRDefault="00284506">
      <w:pPr>
        <w:pStyle w:val="BodyText"/>
        <w:rPr>
          <w:sz w:val="22"/>
          <w:u w:val="none"/>
        </w:rPr>
      </w:pPr>
    </w:p>
    <w:p w14:paraId="05CE357D" w14:textId="77777777" w:rsidR="00381934" w:rsidRDefault="00D320B4">
      <w:pPr>
        <w:pStyle w:val="BodyText"/>
        <w:ind w:left="100"/>
        <w:rPr>
          <w:u w:val="none"/>
        </w:rPr>
      </w:pPr>
      <w:r>
        <w:rPr>
          <w:b/>
          <w:u w:val="thick"/>
        </w:rPr>
        <w:t>Brief client background information</w:t>
      </w:r>
      <w:r>
        <w:rPr>
          <w:b/>
          <w:u w:val="none"/>
        </w:rPr>
        <w:t xml:space="preserve"> </w:t>
      </w:r>
      <w:r w:rsidR="00F41ED0">
        <w:rPr>
          <w:u w:val="none"/>
        </w:rPr>
        <w:t>(demographics)</w:t>
      </w:r>
      <w:r w:rsidR="003F58F7">
        <w:rPr>
          <w:u w:val="none"/>
        </w:rPr>
        <w:t>:</w:t>
      </w:r>
    </w:p>
    <w:p w14:paraId="52E6B880" w14:textId="77777777" w:rsidR="00381934" w:rsidRDefault="00381934">
      <w:pPr>
        <w:pStyle w:val="BodyText"/>
        <w:rPr>
          <w:sz w:val="26"/>
          <w:u w:val="none"/>
        </w:rPr>
      </w:pPr>
    </w:p>
    <w:p w14:paraId="7840FA43" w14:textId="77777777" w:rsidR="00381934" w:rsidRDefault="00381934">
      <w:pPr>
        <w:pStyle w:val="BodyText"/>
        <w:rPr>
          <w:sz w:val="26"/>
          <w:u w:val="none"/>
        </w:rPr>
      </w:pPr>
    </w:p>
    <w:p w14:paraId="6FCDCE87" w14:textId="77777777" w:rsidR="00381934" w:rsidRDefault="00381934">
      <w:pPr>
        <w:pStyle w:val="BodyText"/>
        <w:rPr>
          <w:sz w:val="26"/>
          <w:u w:val="none"/>
        </w:rPr>
      </w:pPr>
    </w:p>
    <w:p w14:paraId="45790A5A" w14:textId="77777777" w:rsidR="00381934" w:rsidRDefault="00381934">
      <w:pPr>
        <w:pStyle w:val="BodyText"/>
        <w:rPr>
          <w:sz w:val="26"/>
          <w:u w:val="none"/>
        </w:rPr>
      </w:pPr>
    </w:p>
    <w:p w14:paraId="4F8EFB88" w14:textId="77777777" w:rsidR="00381934" w:rsidRDefault="00381934">
      <w:pPr>
        <w:pStyle w:val="BodyText"/>
        <w:rPr>
          <w:sz w:val="26"/>
          <w:u w:val="none"/>
        </w:rPr>
      </w:pPr>
    </w:p>
    <w:p w14:paraId="3B546C45" w14:textId="77777777" w:rsidR="00D320B4" w:rsidRDefault="00D320B4" w:rsidP="00F41ED0">
      <w:pPr>
        <w:spacing w:before="160"/>
        <w:ind w:left="100"/>
        <w:rPr>
          <w:b/>
          <w:sz w:val="24"/>
          <w:u w:val="single"/>
        </w:rPr>
      </w:pPr>
    </w:p>
    <w:p w14:paraId="30CA6111" w14:textId="77777777" w:rsidR="00D320B4" w:rsidRDefault="00D320B4" w:rsidP="00F41ED0">
      <w:pPr>
        <w:spacing w:before="160"/>
        <w:ind w:left="100"/>
        <w:rPr>
          <w:b/>
          <w:sz w:val="24"/>
          <w:u w:val="single"/>
        </w:rPr>
      </w:pPr>
    </w:p>
    <w:p w14:paraId="5EFAA663" w14:textId="77777777" w:rsidR="00D320B4" w:rsidRDefault="00D320B4" w:rsidP="00F41ED0">
      <w:pPr>
        <w:spacing w:before="160"/>
        <w:ind w:left="100"/>
        <w:rPr>
          <w:b/>
          <w:sz w:val="24"/>
          <w:u w:val="single"/>
        </w:rPr>
      </w:pPr>
    </w:p>
    <w:p w14:paraId="50CDFC4E" w14:textId="77777777" w:rsidR="00381934" w:rsidRPr="003F58F7" w:rsidRDefault="00F41ED0" w:rsidP="00F41ED0">
      <w:pPr>
        <w:spacing w:before="160"/>
        <w:ind w:left="100"/>
        <w:rPr>
          <w:sz w:val="24"/>
        </w:rPr>
      </w:pPr>
      <w:r w:rsidRPr="00D320B4">
        <w:rPr>
          <w:b/>
          <w:sz w:val="24"/>
          <w:u w:val="single"/>
        </w:rPr>
        <w:t>Subjective Observations</w:t>
      </w:r>
      <w:r w:rsidR="003F58F7" w:rsidRPr="003F58F7">
        <w:rPr>
          <w:sz w:val="24"/>
          <w:u w:val="single"/>
        </w:rPr>
        <w:t xml:space="preserve"> </w:t>
      </w:r>
      <w:r w:rsidR="003F58F7">
        <w:rPr>
          <w:sz w:val="24"/>
        </w:rPr>
        <w:t>(</w:t>
      </w:r>
      <w:r w:rsidR="00D320B4">
        <w:rPr>
          <w:sz w:val="24"/>
        </w:rPr>
        <w:t xml:space="preserve">presenting problem from client’s point of view; </w:t>
      </w:r>
      <w:r w:rsidR="00284506">
        <w:rPr>
          <w:sz w:val="24"/>
        </w:rPr>
        <w:t>information given by the c</w:t>
      </w:r>
      <w:r w:rsidR="00D320B4">
        <w:rPr>
          <w:sz w:val="24"/>
        </w:rPr>
        <w:t>lient or responsible individual):</w:t>
      </w:r>
      <w:r w:rsidR="00284506">
        <w:rPr>
          <w:sz w:val="24"/>
        </w:rPr>
        <w:t xml:space="preserve"> </w:t>
      </w:r>
    </w:p>
    <w:p w14:paraId="09551C19" w14:textId="77777777" w:rsidR="00F41ED0" w:rsidRDefault="00F41ED0" w:rsidP="00F41ED0">
      <w:pPr>
        <w:spacing w:before="160"/>
        <w:ind w:left="100"/>
        <w:rPr>
          <w:b/>
          <w:sz w:val="24"/>
          <w:u w:val="thick"/>
        </w:rPr>
      </w:pPr>
    </w:p>
    <w:p w14:paraId="2123A3CE" w14:textId="77777777" w:rsidR="00F41ED0" w:rsidRDefault="00F41ED0" w:rsidP="00F41ED0">
      <w:pPr>
        <w:spacing w:before="160"/>
        <w:ind w:left="100"/>
        <w:rPr>
          <w:b/>
          <w:sz w:val="24"/>
          <w:u w:val="thick"/>
        </w:rPr>
      </w:pPr>
    </w:p>
    <w:p w14:paraId="6F4FDC91" w14:textId="77777777" w:rsidR="00F41ED0" w:rsidRDefault="00F41ED0" w:rsidP="00F41ED0">
      <w:pPr>
        <w:spacing w:before="160"/>
        <w:ind w:left="100"/>
        <w:rPr>
          <w:b/>
          <w:sz w:val="24"/>
          <w:u w:val="thick"/>
        </w:rPr>
      </w:pPr>
    </w:p>
    <w:p w14:paraId="65CD927F" w14:textId="77777777" w:rsidR="00F41ED0" w:rsidRDefault="00F41ED0" w:rsidP="00F41ED0">
      <w:pPr>
        <w:spacing w:before="160"/>
        <w:ind w:left="100"/>
        <w:rPr>
          <w:b/>
          <w:sz w:val="24"/>
          <w:u w:val="thick"/>
        </w:rPr>
      </w:pPr>
    </w:p>
    <w:p w14:paraId="1A79FAAA" w14:textId="77777777" w:rsidR="00D320B4" w:rsidRDefault="00D320B4" w:rsidP="00F41ED0">
      <w:pPr>
        <w:spacing w:before="160"/>
        <w:ind w:left="100"/>
        <w:rPr>
          <w:b/>
          <w:sz w:val="24"/>
          <w:u w:val="single"/>
        </w:rPr>
      </w:pPr>
    </w:p>
    <w:p w14:paraId="54920E25" w14:textId="77777777" w:rsidR="00D320B4" w:rsidRDefault="00D320B4" w:rsidP="00F41ED0">
      <w:pPr>
        <w:spacing w:before="160"/>
        <w:ind w:left="100"/>
        <w:rPr>
          <w:b/>
          <w:sz w:val="24"/>
          <w:u w:val="single"/>
        </w:rPr>
      </w:pPr>
    </w:p>
    <w:p w14:paraId="023578BD" w14:textId="77777777" w:rsidR="00D320B4" w:rsidRDefault="00D320B4" w:rsidP="00F41ED0">
      <w:pPr>
        <w:spacing w:before="160"/>
        <w:ind w:left="100"/>
        <w:rPr>
          <w:b/>
          <w:sz w:val="24"/>
          <w:u w:val="single"/>
        </w:rPr>
      </w:pPr>
    </w:p>
    <w:p w14:paraId="58658F39" w14:textId="77777777" w:rsidR="00F41ED0" w:rsidRPr="003F58F7" w:rsidRDefault="00F41ED0" w:rsidP="00F41ED0">
      <w:pPr>
        <w:spacing w:before="160"/>
        <w:ind w:left="100"/>
      </w:pPr>
      <w:r w:rsidRPr="00D320B4">
        <w:rPr>
          <w:b/>
          <w:sz w:val="24"/>
          <w:u w:val="single"/>
        </w:rPr>
        <w:t>Objective Observations</w:t>
      </w:r>
      <w:r w:rsidR="003F58F7">
        <w:rPr>
          <w:sz w:val="24"/>
        </w:rPr>
        <w:t xml:space="preserve"> (</w:t>
      </w:r>
      <w:r w:rsidR="00D320B4">
        <w:rPr>
          <w:sz w:val="24"/>
        </w:rPr>
        <w:t>counselor’s observations of client during session – both verbal and nonverbal):</w:t>
      </w:r>
    </w:p>
    <w:p w14:paraId="4B347020" w14:textId="77777777" w:rsidR="00381934" w:rsidRDefault="00381934">
      <w:pPr>
        <w:pStyle w:val="BodyText"/>
        <w:rPr>
          <w:sz w:val="26"/>
          <w:u w:val="none"/>
        </w:rPr>
      </w:pPr>
    </w:p>
    <w:p w14:paraId="35BE541E" w14:textId="77777777" w:rsidR="00381934" w:rsidRDefault="00381934">
      <w:pPr>
        <w:pStyle w:val="BodyText"/>
        <w:rPr>
          <w:sz w:val="26"/>
          <w:u w:val="none"/>
        </w:rPr>
      </w:pPr>
    </w:p>
    <w:p w14:paraId="61ADCA3A" w14:textId="77777777" w:rsidR="00381934" w:rsidRDefault="00381934">
      <w:pPr>
        <w:pStyle w:val="BodyText"/>
        <w:rPr>
          <w:sz w:val="26"/>
          <w:u w:val="none"/>
        </w:rPr>
      </w:pPr>
    </w:p>
    <w:p w14:paraId="63341046" w14:textId="77777777" w:rsidR="00381934" w:rsidRDefault="00381934">
      <w:pPr>
        <w:pStyle w:val="BodyText"/>
        <w:rPr>
          <w:sz w:val="26"/>
          <w:u w:val="none"/>
        </w:rPr>
      </w:pPr>
    </w:p>
    <w:p w14:paraId="5F613B46" w14:textId="77777777" w:rsidR="00381934" w:rsidRDefault="00381934">
      <w:pPr>
        <w:pStyle w:val="BodyText"/>
        <w:rPr>
          <w:sz w:val="26"/>
          <w:u w:val="none"/>
        </w:rPr>
      </w:pPr>
    </w:p>
    <w:p w14:paraId="302BD136" w14:textId="77777777" w:rsidR="00D320B4" w:rsidRDefault="00D320B4">
      <w:pPr>
        <w:pStyle w:val="BodyText"/>
        <w:spacing w:before="162"/>
        <w:ind w:left="100" w:right="1096"/>
        <w:rPr>
          <w:b/>
          <w:u w:val="thick"/>
        </w:rPr>
      </w:pPr>
    </w:p>
    <w:p w14:paraId="1C05C3DC" w14:textId="77777777" w:rsidR="00D320B4" w:rsidRDefault="00D320B4">
      <w:pPr>
        <w:pStyle w:val="BodyText"/>
        <w:spacing w:before="162"/>
        <w:ind w:left="100" w:right="1096"/>
        <w:rPr>
          <w:b/>
          <w:u w:val="thick"/>
        </w:rPr>
      </w:pPr>
    </w:p>
    <w:p w14:paraId="24378E17" w14:textId="77777777" w:rsidR="00D320B4" w:rsidRDefault="00D320B4">
      <w:pPr>
        <w:pStyle w:val="BodyText"/>
        <w:spacing w:before="162"/>
        <w:ind w:left="100" w:right="1096"/>
        <w:rPr>
          <w:b/>
          <w:u w:val="thick"/>
        </w:rPr>
      </w:pPr>
    </w:p>
    <w:p w14:paraId="0252C08E" w14:textId="77777777" w:rsidR="00D320B4" w:rsidRDefault="00D320B4">
      <w:pPr>
        <w:pStyle w:val="BodyText"/>
        <w:spacing w:before="162"/>
        <w:ind w:left="100" w:right="1096"/>
        <w:rPr>
          <w:b/>
          <w:u w:val="thick"/>
        </w:rPr>
      </w:pPr>
    </w:p>
    <w:p w14:paraId="3BB1C3E7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  <w:r>
        <w:rPr>
          <w:b/>
          <w:u w:val="thick"/>
        </w:rPr>
        <w:lastRenderedPageBreak/>
        <w:t>Assessment/</w:t>
      </w:r>
      <w:r w:rsidR="00D320B4">
        <w:rPr>
          <w:b/>
          <w:u w:val="thick"/>
        </w:rPr>
        <w:t>Conceptualization</w:t>
      </w:r>
      <w:r w:rsidR="00D320B4">
        <w:rPr>
          <w:b/>
          <w:u w:val="none"/>
        </w:rPr>
        <w:t xml:space="preserve"> </w:t>
      </w:r>
      <w:r w:rsidR="00D320B4">
        <w:rPr>
          <w:u w:val="none"/>
        </w:rPr>
        <w:t>(</w:t>
      </w:r>
      <w:r>
        <w:rPr>
          <w:u w:val="none"/>
        </w:rPr>
        <w:t>any formal or informal assessments</w:t>
      </w:r>
      <w:r w:rsidR="00D320B4">
        <w:rPr>
          <w:u w:val="none"/>
        </w:rPr>
        <w:t xml:space="preserve"> used</w:t>
      </w:r>
      <w:r>
        <w:rPr>
          <w:u w:val="none"/>
        </w:rPr>
        <w:t xml:space="preserve">; </w:t>
      </w:r>
      <w:r w:rsidR="00D320B4">
        <w:rPr>
          <w:u w:val="none"/>
        </w:rPr>
        <w:t>counselor’s view of client beyond what client says or does; continual evaluation of client and identification of themes)</w:t>
      </w:r>
    </w:p>
    <w:p w14:paraId="2DB5573A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20E0228A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5199D323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1545B8BD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2ECCE807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05EE2552" w14:textId="77777777" w:rsidR="00D320B4" w:rsidRDefault="00D320B4">
      <w:pPr>
        <w:pStyle w:val="BodyText"/>
        <w:spacing w:before="162"/>
        <w:ind w:left="100" w:right="1096"/>
        <w:rPr>
          <w:u w:val="none"/>
        </w:rPr>
      </w:pPr>
    </w:p>
    <w:p w14:paraId="1C1A66ED" w14:textId="77777777" w:rsidR="00D320B4" w:rsidRDefault="00D320B4">
      <w:pPr>
        <w:pStyle w:val="BodyText"/>
        <w:spacing w:before="162"/>
        <w:ind w:left="100" w:right="1096"/>
        <w:rPr>
          <w:u w:val="none"/>
        </w:rPr>
      </w:pPr>
      <w:r w:rsidRPr="00D320B4">
        <w:rPr>
          <w:b/>
        </w:rPr>
        <w:t>Plan</w:t>
      </w:r>
      <w:r>
        <w:rPr>
          <w:u w:val="none"/>
        </w:rPr>
        <w:t xml:space="preserve"> (preparation, practice and supervision plans; prognosis</w:t>
      </w:r>
      <w:bookmarkStart w:id="0" w:name="_GoBack"/>
      <w:bookmarkEnd w:id="0"/>
      <w:r>
        <w:rPr>
          <w:u w:val="none"/>
        </w:rPr>
        <w:t>):</w:t>
      </w:r>
    </w:p>
    <w:p w14:paraId="3BEB450D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4BC4CAFB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57ABCF0E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75333E0D" w14:textId="77777777" w:rsidR="003F58F7" w:rsidRDefault="003F58F7">
      <w:pPr>
        <w:pStyle w:val="BodyText"/>
        <w:spacing w:before="162"/>
        <w:ind w:left="100" w:right="1096"/>
        <w:rPr>
          <w:u w:val="none"/>
        </w:rPr>
      </w:pPr>
    </w:p>
    <w:p w14:paraId="49E05D20" w14:textId="77777777" w:rsidR="00381934" w:rsidRDefault="00D320B4">
      <w:pPr>
        <w:pStyle w:val="BodyText"/>
        <w:spacing w:before="162"/>
        <w:ind w:left="100" w:right="1096"/>
        <w:rPr>
          <w:u w:val="none"/>
        </w:rPr>
      </w:pPr>
      <w:r>
        <w:rPr>
          <w:u w:val="none"/>
        </w:rPr>
        <w:t>What you feel went well in this session, and why:</w:t>
      </w:r>
    </w:p>
    <w:p w14:paraId="3F617DC0" w14:textId="77777777" w:rsidR="00381934" w:rsidRDefault="00381934">
      <w:pPr>
        <w:pStyle w:val="BodyText"/>
        <w:rPr>
          <w:sz w:val="26"/>
          <w:u w:val="none"/>
        </w:rPr>
      </w:pPr>
    </w:p>
    <w:p w14:paraId="1A220286" w14:textId="77777777" w:rsidR="00381934" w:rsidRDefault="00381934">
      <w:pPr>
        <w:pStyle w:val="BodyText"/>
        <w:rPr>
          <w:sz w:val="26"/>
          <w:u w:val="none"/>
        </w:rPr>
      </w:pPr>
    </w:p>
    <w:p w14:paraId="25C78501" w14:textId="77777777" w:rsidR="00381934" w:rsidRDefault="00381934">
      <w:pPr>
        <w:pStyle w:val="BodyText"/>
        <w:rPr>
          <w:sz w:val="26"/>
          <w:u w:val="none"/>
        </w:rPr>
      </w:pPr>
    </w:p>
    <w:p w14:paraId="72464549" w14:textId="77777777" w:rsidR="00381934" w:rsidRDefault="00381934">
      <w:pPr>
        <w:pStyle w:val="BodyText"/>
        <w:rPr>
          <w:sz w:val="26"/>
          <w:u w:val="none"/>
        </w:rPr>
      </w:pPr>
    </w:p>
    <w:p w14:paraId="0CDCFE21" w14:textId="77777777" w:rsidR="00381934" w:rsidRDefault="00D320B4">
      <w:pPr>
        <w:pStyle w:val="BodyText"/>
        <w:spacing w:before="184"/>
        <w:ind w:left="100"/>
        <w:rPr>
          <w:u w:val="none"/>
        </w:rPr>
      </w:pPr>
      <w:r>
        <w:rPr>
          <w:u w:val="none"/>
        </w:rPr>
        <w:t>What you would have done differently, and why:</w:t>
      </w:r>
    </w:p>
    <w:p w14:paraId="150DEE2A" w14:textId="77777777" w:rsidR="00381934" w:rsidRDefault="00381934">
      <w:pPr>
        <w:pStyle w:val="BodyText"/>
        <w:rPr>
          <w:sz w:val="26"/>
          <w:u w:val="none"/>
        </w:rPr>
      </w:pPr>
    </w:p>
    <w:p w14:paraId="5276813F" w14:textId="77777777" w:rsidR="00381934" w:rsidRDefault="00381934">
      <w:pPr>
        <w:pStyle w:val="BodyText"/>
        <w:rPr>
          <w:sz w:val="26"/>
          <w:u w:val="none"/>
        </w:rPr>
      </w:pPr>
    </w:p>
    <w:p w14:paraId="27492C60" w14:textId="77777777" w:rsidR="00D320B4" w:rsidRDefault="00D320B4">
      <w:pPr>
        <w:pStyle w:val="BodyText"/>
        <w:spacing w:before="229"/>
        <w:ind w:left="100" w:right="95"/>
        <w:rPr>
          <w:u w:val="none"/>
        </w:rPr>
      </w:pPr>
    </w:p>
    <w:p w14:paraId="3D381439" w14:textId="77777777" w:rsidR="00D320B4" w:rsidRDefault="00D320B4">
      <w:pPr>
        <w:pStyle w:val="BodyText"/>
        <w:spacing w:before="229"/>
        <w:ind w:left="100" w:right="95"/>
        <w:rPr>
          <w:u w:val="none"/>
        </w:rPr>
      </w:pPr>
    </w:p>
    <w:p w14:paraId="2B6CB523" w14:textId="77777777" w:rsidR="00381934" w:rsidRDefault="00D320B4">
      <w:pPr>
        <w:pStyle w:val="BodyText"/>
        <w:spacing w:before="229"/>
        <w:ind w:left="100" w:right="95"/>
        <w:rPr>
          <w:u w:val="none"/>
        </w:rPr>
      </w:pPr>
      <w:r>
        <w:rPr>
          <w:u w:val="none"/>
        </w:rPr>
        <w:t>Issues you would like to discuss in supervision:</w:t>
      </w:r>
    </w:p>
    <w:sectPr w:rsidR="00381934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4"/>
    <w:rsid w:val="00284506"/>
    <w:rsid w:val="00381934"/>
    <w:rsid w:val="003F58F7"/>
    <w:rsid w:val="00D320B4"/>
    <w:rsid w:val="00F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F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Oldfield</dc:creator>
  <cp:lastModifiedBy>Tammy Cashwell</cp:lastModifiedBy>
  <cp:revision>2</cp:revision>
  <dcterms:created xsi:type="dcterms:W3CDTF">2017-06-22T18:27:00Z</dcterms:created>
  <dcterms:modified xsi:type="dcterms:W3CDTF">2017-06-22T18:27:00Z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2017-06-22T00:00:00Z</vt:filetime>
  </property>
</Properties>
</file>