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7FE1" w14:textId="77777777" w:rsidR="00FC2BD1" w:rsidRDefault="00D910DA">
      <w:pPr>
        <w:pStyle w:val="Title"/>
      </w:pPr>
      <w:r>
        <w:t>Steps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Diversity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Inclusion</w:t>
      </w:r>
    </w:p>
    <w:p w14:paraId="116EB2A2" w14:textId="77777777" w:rsidR="00FC2BD1" w:rsidRDefault="00D910DA">
      <w:pPr>
        <w:pStyle w:val="Heading1"/>
        <w:spacing w:before="322"/>
        <w:jc w:val="both"/>
      </w:pPr>
      <w:r>
        <w:rPr>
          <w:color w:val="2D75B6"/>
        </w:rPr>
        <w:t>Understand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the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full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scope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of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2"/>
        </w:rPr>
        <w:t>diversity.</w:t>
      </w:r>
    </w:p>
    <w:p w14:paraId="5EC7A6CC" w14:textId="77777777" w:rsidR="00FC2BD1" w:rsidRDefault="00D910DA">
      <w:pPr>
        <w:pStyle w:val="BodyText"/>
        <w:ind w:right="154"/>
        <w:jc w:val="both"/>
      </w:pPr>
      <w:r>
        <w:t>Every</w:t>
      </w:r>
      <w:r>
        <w:rPr>
          <w:spacing w:val="-3"/>
        </w:rPr>
        <w:t xml:space="preserve"> </w:t>
      </w:r>
      <w:r>
        <w:t>hire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brings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fresh</w:t>
      </w:r>
      <w:r>
        <w:rPr>
          <w:spacing w:val="-5"/>
        </w:rPr>
        <w:t xml:space="preserve"> </w:t>
      </w:r>
      <w:r>
        <w:t>perspective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adds to your organization’s diversity and its potential to succeed. Types of diversity can include:</w:t>
      </w:r>
    </w:p>
    <w:p w14:paraId="2C56D7EC" w14:textId="77777777" w:rsidR="00FC2BD1" w:rsidRDefault="00D910DA">
      <w:pPr>
        <w:pStyle w:val="BodyText"/>
        <w:ind w:left="119"/>
        <w:jc w:val="both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3"/>
        </w:rPr>
        <w:t xml:space="preserve"> </w:t>
      </w:r>
      <w:r>
        <w:rPr>
          <w:spacing w:val="-4"/>
        </w:rPr>
        <w:t>Race</w:t>
      </w:r>
    </w:p>
    <w:p w14:paraId="1AA63D39" w14:textId="77777777" w:rsidR="00FC2BD1" w:rsidRDefault="00D910DA">
      <w:pPr>
        <w:pStyle w:val="BodyText"/>
        <w:spacing w:line="359" w:lineRule="exact"/>
        <w:jc w:val="both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3"/>
        </w:rPr>
        <w:t xml:space="preserve"> </w:t>
      </w:r>
      <w:r>
        <w:rPr>
          <w:spacing w:val="-2"/>
        </w:rPr>
        <w:t>Ethnicity</w:t>
      </w:r>
    </w:p>
    <w:p w14:paraId="768767EE" w14:textId="77777777" w:rsidR="00FC2BD1" w:rsidRDefault="00D910DA">
      <w:pPr>
        <w:pStyle w:val="BodyText"/>
        <w:spacing w:line="359" w:lineRule="exact"/>
        <w:jc w:val="both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3"/>
        </w:rPr>
        <w:t xml:space="preserve"> </w:t>
      </w:r>
      <w:r>
        <w:rPr>
          <w:spacing w:val="-5"/>
        </w:rPr>
        <w:t>Age</w:t>
      </w:r>
    </w:p>
    <w:p w14:paraId="43AB0674" w14:textId="77777777" w:rsidR="00FC2BD1" w:rsidRDefault="00D910DA">
      <w:pPr>
        <w:pStyle w:val="BodyText"/>
        <w:jc w:val="both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5"/>
        </w:rPr>
        <w:t xml:space="preserve"> </w:t>
      </w:r>
      <w:r>
        <w:t>Disability</w:t>
      </w:r>
      <w:r>
        <w:rPr>
          <w:spacing w:val="-2"/>
        </w:rPr>
        <w:t xml:space="preserve"> status</w:t>
      </w:r>
    </w:p>
    <w:p w14:paraId="132366B0" w14:textId="77777777" w:rsidR="00FC2BD1" w:rsidRDefault="00D910DA">
      <w:pPr>
        <w:pStyle w:val="BodyText"/>
        <w:spacing w:before="1" w:line="359" w:lineRule="exact"/>
        <w:jc w:val="both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7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rPr>
          <w:spacing w:val="-2"/>
        </w:rPr>
        <w:t>experience</w:t>
      </w:r>
    </w:p>
    <w:p w14:paraId="5027198C" w14:textId="77777777" w:rsidR="00FC2BD1" w:rsidRDefault="00D910DA">
      <w:pPr>
        <w:pStyle w:val="BodyText"/>
        <w:spacing w:line="359" w:lineRule="exact"/>
        <w:jc w:val="both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5"/>
        </w:rPr>
        <w:t xml:space="preserve"> </w:t>
      </w:r>
      <w:r>
        <w:t>LGBTQ+</w:t>
      </w:r>
      <w:r>
        <w:rPr>
          <w:spacing w:val="-2"/>
        </w:rPr>
        <w:t xml:space="preserve"> status</w:t>
      </w:r>
    </w:p>
    <w:p w14:paraId="070BDEC3" w14:textId="77777777" w:rsidR="00FC2BD1" w:rsidRDefault="00D910DA">
      <w:pPr>
        <w:pStyle w:val="BodyText"/>
        <w:spacing w:line="359" w:lineRule="exact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5"/>
        </w:rPr>
        <w:t xml:space="preserve"> </w:t>
      </w:r>
      <w:r>
        <w:rPr>
          <w:spacing w:val="-2"/>
        </w:rPr>
        <w:t>Religion</w:t>
      </w:r>
    </w:p>
    <w:p w14:paraId="6D6D9C94" w14:textId="77777777" w:rsidR="00FC2BD1" w:rsidRDefault="00D910DA">
      <w:pPr>
        <w:pStyle w:val="BodyText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7"/>
        </w:rPr>
        <w:t xml:space="preserve"> </w:t>
      </w:r>
      <w:r>
        <w:t>Parent/family</w:t>
      </w:r>
      <w:r>
        <w:rPr>
          <w:spacing w:val="-4"/>
        </w:rPr>
        <w:t xml:space="preserve"> </w:t>
      </w:r>
      <w:r>
        <w:t>caregiver</w:t>
      </w:r>
      <w:r>
        <w:rPr>
          <w:spacing w:val="-3"/>
        </w:rPr>
        <w:t xml:space="preserve"> </w:t>
      </w:r>
      <w:r>
        <w:rPr>
          <w:spacing w:val="-2"/>
        </w:rPr>
        <w:t>status</w:t>
      </w:r>
    </w:p>
    <w:p w14:paraId="211CCD62" w14:textId="77777777" w:rsidR="00FC2BD1" w:rsidRDefault="00D910DA">
      <w:pPr>
        <w:pStyle w:val="BodyText"/>
        <w:spacing w:before="1" w:line="359" w:lineRule="exact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7"/>
        </w:rPr>
        <w:t xml:space="preserve"> </w:t>
      </w:r>
      <w:r>
        <w:t>Socio-economic</w:t>
      </w:r>
      <w:r>
        <w:rPr>
          <w:spacing w:val="-3"/>
        </w:rPr>
        <w:t xml:space="preserve"> </w:t>
      </w:r>
      <w:r>
        <w:rPr>
          <w:spacing w:val="-2"/>
        </w:rPr>
        <w:t>background</w:t>
      </w:r>
    </w:p>
    <w:p w14:paraId="68FFE691" w14:textId="77777777" w:rsidR="00FC2BD1" w:rsidRDefault="00D910DA">
      <w:pPr>
        <w:pStyle w:val="BodyText"/>
        <w:ind w:left="119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5"/>
        </w:rPr>
        <w:t xml:space="preserve"> </w:t>
      </w:r>
      <w:r>
        <w:t>Veteran</w:t>
      </w:r>
      <w:r>
        <w:rPr>
          <w:spacing w:val="-2"/>
        </w:rPr>
        <w:t xml:space="preserve"> status</w:t>
      </w:r>
    </w:p>
    <w:p w14:paraId="3C3D2AD5" w14:textId="77777777" w:rsidR="00FC2BD1" w:rsidRDefault="00FC2BD1">
      <w:pPr>
        <w:pStyle w:val="BodyText"/>
        <w:spacing w:before="10"/>
        <w:ind w:left="0"/>
      </w:pPr>
    </w:p>
    <w:p w14:paraId="11A10546" w14:textId="77777777" w:rsidR="00FC2BD1" w:rsidRDefault="00D910DA">
      <w:pPr>
        <w:pStyle w:val="Heading1"/>
        <w:spacing w:line="240" w:lineRule="auto"/>
      </w:pPr>
      <w:r>
        <w:rPr>
          <w:color w:val="2D75B6"/>
        </w:rPr>
        <w:t>Get</w:t>
      </w:r>
      <w:r>
        <w:rPr>
          <w:color w:val="2D75B6"/>
          <w:spacing w:val="-17"/>
        </w:rPr>
        <w:t xml:space="preserve"> </w:t>
      </w:r>
      <w:r>
        <w:rPr>
          <w:color w:val="2D75B6"/>
        </w:rPr>
        <w:t>stakeholder</w:t>
      </w:r>
      <w:r>
        <w:rPr>
          <w:color w:val="2D75B6"/>
          <w:spacing w:val="-16"/>
        </w:rPr>
        <w:t xml:space="preserve"> </w:t>
      </w:r>
      <w:r>
        <w:rPr>
          <w:color w:val="2D75B6"/>
        </w:rPr>
        <w:t>buy-</w:t>
      </w:r>
      <w:r>
        <w:rPr>
          <w:color w:val="2D75B6"/>
          <w:spacing w:val="-5"/>
        </w:rPr>
        <w:t>in.</w:t>
      </w:r>
    </w:p>
    <w:p w14:paraId="69540460" w14:textId="77777777" w:rsidR="00FC2BD1" w:rsidRDefault="00D910DA">
      <w:pPr>
        <w:spacing w:before="1"/>
        <w:ind w:left="120"/>
        <w:rPr>
          <w:sz w:val="28"/>
        </w:rPr>
      </w:pPr>
      <w:r>
        <w:rPr>
          <w:sz w:val="28"/>
        </w:rPr>
        <w:t>Make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case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more</w:t>
      </w:r>
      <w:r>
        <w:rPr>
          <w:spacing w:val="-3"/>
          <w:sz w:val="28"/>
        </w:rPr>
        <w:t xml:space="preserve"> </w:t>
      </w:r>
      <w:r>
        <w:rPr>
          <w:sz w:val="28"/>
        </w:rPr>
        <w:t>diverse</w:t>
      </w:r>
      <w:r>
        <w:rPr>
          <w:spacing w:val="-3"/>
          <w:sz w:val="28"/>
        </w:rPr>
        <w:t xml:space="preserve"> </w:t>
      </w:r>
      <w:r>
        <w:rPr>
          <w:sz w:val="28"/>
        </w:rPr>
        <w:t>leadership.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successful,</w:t>
      </w:r>
      <w:r>
        <w:rPr>
          <w:spacing w:val="-3"/>
          <w:sz w:val="28"/>
        </w:rPr>
        <w:t xml:space="preserve"> </w:t>
      </w:r>
      <w:r>
        <w:rPr>
          <w:sz w:val="28"/>
        </w:rPr>
        <w:t>your</w:t>
      </w:r>
      <w:r>
        <w:rPr>
          <w:spacing w:val="-3"/>
          <w:sz w:val="28"/>
        </w:rPr>
        <w:t xml:space="preserve"> </w:t>
      </w:r>
      <w:r>
        <w:rPr>
          <w:sz w:val="28"/>
        </w:rPr>
        <w:t>plan needs stakeholder buy-in. Some suggestions may include:</w:t>
      </w:r>
    </w:p>
    <w:p w14:paraId="5738CEAF" w14:textId="77777777" w:rsidR="00FC2BD1" w:rsidRDefault="00D910DA">
      <w:pPr>
        <w:spacing w:line="372" w:lineRule="exact"/>
        <w:ind w:left="120"/>
        <w:rPr>
          <w:sz w:val="28"/>
        </w:rPr>
      </w:pPr>
      <w:r>
        <w:rPr>
          <w:rFonts w:ascii="Segoe UI Emoji" w:hAnsi="Segoe UI Emoji"/>
          <w:sz w:val="28"/>
        </w:rPr>
        <w:t>✔</w:t>
      </w:r>
      <w:r>
        <w:rPr>
          <w:rFonts w:ascii="Segoe UI Emoji" w:hAnsi="Segoe UI Emoji"/>
          <w:spacing w:val="-20"/>
          <w:sz w:val="28"/>
        </w:rPr>
        <w:t xml:space="preserve"> </w:t>
      </w:r>
      <w:r>
        <w:rPr>
          <w:sz w:val="28"/>
        </w:rPr>
        <w:t>Identify</w:t>
      </w:r>
      <w:r>
        <w:rPr>
          <w:spacing w:val="-13"/>
          <w:sz w:val="28"/>
        </w:rPr>
        <w:t xml:space="preserve"> </w:t>
      </w:r>
      <w:r>
        <w:rPr>
          <w:sz w:val="28"/>
        </w:rPr>
        <w:t>stakeholders</w:t>
      </w:r>
      <w:r>
        <w:rPr>
          <w:spacing w:val="-11"/>
          <w:sz w:val="28"/>
        </w:rPr>
        <w:t xml:space="preserve"> </w:t>
      </w:r>
      <w:r>
        <w:rPr>
          <w:sz w:val="28"/>
        </w:rPr>
        <w:t>in</w:t>
      </w:r>
      <w:r>
        <w:rPr>
          <w:spacing w:val="-10"/>
          <w:sz w:val="28"/>
        </w:rPr>
        <w:t xml:space="preserve"> </w:t>
      </w:r>
      <w:r>
        <w:rPr>
          <w:sz w:val="28"/>
        </w:rPr>
        <w:t>top</w:t>
      </w:r>
      <w:r>
        <w:rPr>
          <w:spacing w:val="-11"/>
          <w:sz w:val="28"/>
        </w:rPr>
        <w:t xml:space="preserve"> </w:t>
      </w:r>
      <w:r>
        <w:rPr>
          <w:sz w:val="28"/>
        </w:rPr>
        <w:t>administrative</w:t>
      </w:r>
      <w:r>
        <w:rPr>
          <w:spacing w:val="-10"/>
          <w:sz w:val="28"/>
        </w:rPr>
        <w:t xml:space="preserve"> </w:t>
      </w:r>
      <w:r>
        <w:rPr>
          <w:sz w:val="28"/>
        </w:rPr>
        <w:t>positions</w:t>
      </w:r>
      <w:r>
        <w:rPr>
          <w:spacing w:val="-11"/>
          <w:sz w:val="28"/>
        </w:rPr>
        <w:t xml:space="preserve"> </w:t>
      </w:r>
      <w:r>
        <w:rPr>
          <w:sz w:val="28"/>
        </w:rPr>
        <w:t>for</w:t>
      </w:r>
      <w:r>
        <w:rPr>
          <w:spacing w:val="-11"/>
          <w:sz w:val="28"/>
        </w:rPr>
        <w:t xml:space="preserve"> </w:t>
      </w:r>
      <w:r>
        <w:rPr>
          <w:sz w:val="28"/>
        </w:rPr>
        <w:t>buy-</w:t>
      </w:r>
      <w:r>
        <w:rPr>
          <w:spacing w:val="-5"/>
          <w:sz w:val="28"/>
        </w:rPr>
        <w:t>in</w:t>
      </w:r>
    </w:p>
    <w:p w14:paraId="395DFA6C" w14:textId="77777777" w:rsidR="00FC2BD1" w:rsidRDefault="00D910DA">
      <w:pPr>
        <w:spacing w:before="1"/>
        <w:ind w:left="120"/>
        <w:rPr>
          <w:sz w:val="28"/>
        </w:rPr>
      </w:pPr>
      <w:r>
        <w:rPr>
          <w:rFonts w:ascii="Segoe UI Emoji" w:hAnsi="Segoe UI Emoji"/>
          <w:sz w:val="28"/>
        </w:rPr>
        <w:t>✔</w:t>
      </w:r>
      <w:r>
        <w:rPr>
          <w:rFonts w:ascii="Segoe UI Emoji" w:hAnsi="Segoe UI Emoji"/>
          <w:spacing w:val="-16"/>
          <w:sz w:val="28"/>
        </w:rPr>
        <w:t xml:space="preserve"> </w:t>
      </w:r>
      <w:r>
        <w:rPr>
          <w:sz w:val="28"/>
        </w:rPr>
        <w:t>Focus</w:t>
      </w:r>
      <w:r>
        <w:rPr>
          <w:spacing w:val="-5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benefits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your</w:t>
      </w:r>
      <w:r>
        <w:rPr>
          <w:spacing w:val="-5"/>
          <w:sz w:val="28"/>
        </w:rPr>
        <w:t xml:space="preserve"> </w:t>
      </w:r>
      <w:r>
        <w:rPr>
          <w:sz w:val="28"/>
        </w:rPr>
        <w:t>organization</w:t>
      </w:r>
      <w:r>
        <w:rPr>
          <w:spacing w:val="-4"/>
          <w:sz w:val="28"/>
        </w:rPr>
        <w:t xml:space="preserve"> </w:t>
      </w:r>
      <w:r>
        <w:rPr>
          <w:sz w:val="28"/>
        </w:rPr>
        <w:t>financially,</w:t>
      </w:r>
      <w:r>
        <w:rPr>
          <w:spacing w:val="-5"/>
          <w:sz w:val="28"/>
        </w:rPr>
        <w:t xml:space="preserve"> </w:t>
      </w:r>
      <w:r>
        <w:rPr>
          <w:sz w:val="28"/>
        </w:rPr>
        <w:t>creatively,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and </w:t>
      </w:r>
      <w:r>
        <w:rPr>
          <w:spacing w:val="-2"/>
          <w:sz w:val="28"/>
        </w:rPr>
        <w:t>ethically.</w:t>
      </w:r>
    </w:p>
    <w:p w14:paraId="655CDBD2" w14:textId="77777777" w:rsidR="00FC2BD1" w:rsidRDefault="00D910DA">
      <w:pPr>
        <w:ind w:left="120" w:right="222"/>
        <w:rPr>
          <w:sz w:val="28"/>
        </w:rPr>
      </w:pPr>
      <w:r>
        <w:rPr>
          <w:rFonts w:ascii="Segoe UI Emoji" w:hAnsi="Segoe UI Emoji"/>
          <w:sz w:val="28"/>
        </w:rPr>
        <w:t>✔</w:t>
      </w:r>
      <w:r>
        <w:rPr>
          <w:rFonts w:ascii="Segoe UI Emoji" w:hAnsi="Segoe UI Emoji"/>
          <w:spacing w:val="-16"/>
          <w:sz w:val="28"/>
        </w:rPr>
        <w:t xml:space="preserve"> </w:t>
      </w:r>
      <w:r>
        <w:rPr>
          <w:sz w:val="28"/>
        </w:rPr>
        <w:t>Focus</w:t>
      </w:r>
      <w:r>
        <w:rPr>
          <w:spacing w:val="-5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benefits</w:t>
      </w:r>
      <w:r>
        <w:rPr>
          <w:spacing w:val="-4"/>
          <w:sz w:val="28"/>
        </w:rPr>
        <w:t xml:space="preserve"> </w:t>
      </w:r>
      <w:r>
        <w:rPr>
          <w:sz w:val="28"/>
        </w:rPr>
        <w:t>such</w:t>
      </w:r>
      <w:r>
        <w:rPr>
          <w:spacing w:val="-4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employee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talent</w:t>
      </w:r>
      <w:r>
        <w:rPr>
          <w:spacing w:val="-4"/>
          <w:sz w:val="28"/>
        </w:rPr>
        <w:t xml:space="preserve"> </w:t>
      </w:r>
      <w:r>
        <w:rPr>
          <w:sz w:val="28"/>
        </w:rPr>
        <w:t>acquisition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and </w:t>
      </w:r>
      <w:r>
        <w:rPr>
          <w:spacing w:val="-2"/>
          <w:sz w:val="28"/>
        </w:rPr>
        <w:t>retention</w:t>
      </w:r>
    </w:p>
    <w:p w14:paraId="3669F848" w14:textId="77777777" w:rsidR="00FC2BD1" w:rsidRDefault="00FC2BD1">
      <w:pPr>
        <w:pStyle w:val="BodyText"/>
        <w:spacing w:before="11"/>
        <w:ind w:left="0"/>
      </w:pPr>
    </w:p>
    <w:p w14:paraId="1A66B8B3" w14:textId="77777777" w:rsidR="00FC2BD1" w:rsidRDefault="00D910DA">
      <w:pPr>
        <w:pStyle w:val="Heading1"/>
      </w:pPr>
      <w:r>
        <w:rPr>
          <w:color w:val="2D75B6"/>
        </w:rPr>
        <w:t>Bring</w:t>
      </w:r>
      <w:r>
        <w:rPr>
          <w:color w:val="2D75B6"/>
          <w:spacing w:val="-16"/>
        </w:rPr>
        <w:t xml:space="preserve"> </w:t>
      </w:r>
      <w:r>
        <w:rPr>
          <w:color w:val="2D75B6"/>
        </w:rPr>
        <w:t>in</w:t>
      </w:r>
      <w:r>
        <w:rPr>
          <w:color w:val="2D75B6"/>
          <w:spacing w:val="-11"/>
        </w:rPr>
        <w:t xml:space="preserve"> </w:t>
      </w:r>
      <w:r>
        <w:rPr>
          <w:color w:val="2D75B6"/>
        </w:rPr>
        <w:t>diversity</w:t>
      </w:r>
      <w:r>
        <w:rPr>
          <w:color w:val="2D75B6"/>
          <w:spacing w:val="-13"/>
        </w:rPr>
        <w:t xml:space="preserve"> </w:t>
      </w:r>
      <w:r>
        <w:rPr>
          <w:color w:val="2D75B6"/>
        </w:rPr>
        <w:t>implementation</w:t>
      </w:r>
      <w:r>
        <w:rPr>
          <w:color w:val="2D75B6"/>
          <w:spacing w:val="-13"/>
        </w:rPr>
        <w:t xml:space="preserve"> </w:t>
      </w:r>
      <w:r>
        <w:rPr>
          <w:color w:val="2D75B6"/>
          <w:spacing w:val="-2"/>
        </w:rPr>
        <w:t>experts.</w:t>
      </w:r>
    </w:p>
    <w:p w14:paraId="71C87CFF" w14:textId="77777777" w:rsidR="00FC2BD1" w:rsidRDefault="00D910DA">
      <w:pPr>
        <w:pStyle w:val="BodyText"/>
        <w:ind w:right="70"/>
      </w:pPr>
      <w:r>
        <w:t xml:space="preserve">Diversity and inclusion consultants have the resources, </w:t>
      </w:r>
      <w:proofErr w:type="gramStart"/>
      <w:r>
        <w:t>knowledge</w:t>
      </w:r>
      <w:proofErr w:type="gramEnd"/>
      <w:r>
        <w:t xml:space="preserve"> and sensitivity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navigate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conversations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starting and facilitating diversity and inclusion initiatives.</w:t>
      </w:r>
    </w:p>
    <w:p w14:paraId="337037E7" w14:textId="77777777" w:rsidR="00FC2BD1" w:rsidRDefault="00D910DA">
      <w:pPr>
        <w:pStyle w:val="BodyText"/>
        <w:spacing w:before="1"/>
        <w:ind w:right="222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6"/>
        </w:rPr>
        <w:t xml:space="preserve"> </w:t>
      </w:r>
      <w:r>
        <w:t>Hire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consultant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constituency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students,</w:t>
      </w:r>
      <w:r>
        <w:rPr>
          <w:spacing w:val="-4"/>
        </w:rPr>
        <w:t xml:space="preserve"> </w:t>
      </w:r>
      <w:r>
        <w:t>faculty, staff, and administrators – who should work with the consultant</w:t>
      </w:r>
    </w:p>
    <w:p w14:paraId="731D56BB" w14:textId="77777777" w:rsidR="00FC2BD1" w:rsidRDefault="00D910DA">
      <w:pPr>
        <w:pStyle w:val="BodyText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6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transparency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5"/>
        </w:rPr>
        <w:t xml:space="preserve"> </w:t>
      </w:r>
      <w:r>
        <w:t>surveys, focus groups, etc.)</w:t>
      </w:r>
    </w:p>
    <w:p w14:paraId="47953E84" w14:textId="77777777" w:rsidR="00FC2BD1" w:rsidRDefault="00D910DA">
      <w:pPr>
        <w:pStyle w:val="BodyText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8"/>
        </w:rPr>
        <w:t xml:space="preserve"> </w:t>
      </w:r>
      <w:r>
        <w:t>Employ</w:t>
      </w:r>
      <w:r>
        <w:rPr>
          <w:spacing w:val="-1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results</w:t>
      </w:r>
    </w:p>
    <w:p w14:paraId="438C2E16" w14:textId="77777777" w:rsidR="00FC2BD1" w:rsidRDefault="00FC2BD1">
      <w:pPr>
        <w:sectPr w:rsidR="00FC2BD1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14:paraId="73D0DD8D" w14:textId="77777777" w:rsidR="00FC2BD1" w:rsidRDefault="00D910DA">
      <w:pPr>
        <w:spacing w:before="69"/>
        <w:ind w:left="120"/>
        <w:rPr>
          <w:b/>
          <w:sz w:val="27"/>
        </w:rPr>
      </w:pPr>
      <w:r>
        <w:rPr>
          <w:b/>
          <w:color w:val="2D75B6"/>
          <w:sz w:val="27"/>
        </w:rPr>
        <w:lastRenderedPageBreak/>
        <w:t>Lead</w:t>
      </w:r>
      <w:r>
        <w:rPr>
          <w:b/>
          <w:color w:val="2D75B6"/>
          <w:spacing w:val="-2"/>
          <w:sz w:val="27"/>
        </w:rPr>
        <w:t xml:space="preserve"> </w:t>
      </w:r>
      <w:r>
        <w:rPr>
          <w:b/>
          <w:color w:val="2D75B6"/>
          <w:sz w:val="27"/>
        </w:rPr>
        <w:t>the</w:t>
      </w:r>
      <w:r>
        <w:rPr>
          <w:b/>
          <w:color w:val="2D75B6"/>
          <w:spacing w:val="-1"/>
          <w:sz w:val="27"/>
        </w:rPr>
        <w:t xml:space="preserve"> </w:t>
      </w:r>
      <w:r>
        <w:rPr>
          <w:b/>
          <w:color w:val="2D75B6"/>
          <w:sz w:val="27"/>
        </w:rPr>
        <w:t>shift</w:t>
      </w:r>
      <w:r>
        <w:rPr>
          <w:b/>
          <w:color w:val="2D75B6"/>
          <w:spacing w:val="-2"/>
          <w:sz w:val="27"/>
        </w:rPr>
        <w:t xml:space="preserve"> </w:t>
      </w:r>
      <w:r>
        <w:rPr>
          <w:b/>
          <w:color w:val="2D75B6"/>
          <w:sz w:val="27"/>
        </w:rPr>
        <w:t>in</w:t>
      </w:r>
      <w:r>
        <w:rPr>
          <w:b/>
          <w:color w:val="2D75B6"/>
          <w:spacing w:val="-2"/>
          <w:sz w:val="27"/>
        </w:rPr>
        <w:t xml:space="preserve"> </w:t>
      </w:r>
      <w:r>
        <w:rPr>
          <w:b/>
          <w:color w:val="2D75B6"/>
          <w:sz w:val="27"/>
        </w:rPr>
        <w:t>your</w:t>
      </w:r>
      <w:r>
        <w:rPr>
          <w:b/>
          <w:color w:val="2D75B6"/>
          <w:spacing w:val="-1"/>
          <w:sz w:val="27"/>
        </w:rPr>
        <w:t xml:space="preserve"> </w:t>
      </w:r>
      <w:r>
        <w:rPr>
          <w:b/>
          <w:color w:val="2D75B6"/>
          <w:spacing w:val="-2"/>
          <w:sz w:val="27"/>
        </w:rPr>
        <w:t>culture</w:t>
      </w:r>
    </w:p>
    <w:p w14:paraId="2ED06914" w14:textId="77777777" w:rsidR="00FC2BD1" w:rsidRDefault="00D910DA">
      <w:pPr>
        <w:pStyle w:val="BodyText"/>
        <w:spacing w:before="1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6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leaders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priority.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launch</w:t>
      </w:r>
      <w:r>
        <w:rPr>
          <w:spacing w:val="-4"/>
        </w:rPr>
        <w:t xml:space="preserve"> </w:t>
      </w:r>
      <w:r>
        <w:t>new policies and processes, and then follow through on implementing them, emphasizing that diversity will be a consistent focus moving forward</w:t>
      </w:r>
    </w:p>
    <w:p w14:paraId="0C5BEBAD" w14:textId="77777777" w:rsidR="00FC2BD1" w:rsidRDefault="00D910DA">
      <w:pPr>
        <w:pStyle w:val="BodyText"/>
        <w:ind w:left="119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7"/>
        </w:rPr>
        <w:t xml:space="preserve"> </w:t>
      </w:r>
      <w:r>
        <w:t>Provost</w:t>
      </w:r>
      <w:r>
        <w:rPr>
          <w:spacing w:val="-3"/>
        </w:rPr>
        <w:t xml:space="preserve"> </w:t>
      </w:r>
      <w:r>
        <w:t>a</w:t>
      </w:r>
      <w:r>
        <w:t>nd</w:t>
      </w:r>
      <w:r>
        <w:rPr>
          <w:spacing w:val="-5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leaders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stated</w:t>
      </w:r>
      <w:r>
        <w:rPr>
          <w:spacing w:val="-4"/>
        </w:rPr>
        <w:t xml:space="preserve"> </w:t>
      </w:r>
      <w:r>
        <w:t>commitments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begin galvanizing support from the department chairs and search committees</w:t>
      </w:r>
    </w:p>
    <w:p w14:paraId="3D6D034C" w14:textId="77777777" w:rsidR="00FC2BD1" w:rsidRDefault="00D910DA">
      <w:pPr>
        <w:pStyle w:val="BodyText"/>
        <w:spacing w:line="359" w:lineRule="exact"/>
        <w:ind w:left="119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8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diversity,</w:t>
      </w:r>
      <w:r>
        <w:rPr>
          <w:spacing w:val="-4"/>
        </w:rPr>
        <w:t xml:space="preserve"> </w:t>
      </w:r>
      <w:proofErr w:type="gramStart"/>
      <w:r>
        <w:t>partnership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inclusion.</w:t>
      </w:r>
    </w:p>
    <w:p w14:paraId="1A243DF9" w14:textId="77777777" w:rsidR="00FC2BD1" w:rsidRDefault="00D910DA">
      <w:pPr>
        <w:pStyle w:val="BodyText"/>
        <w:ind w:left="119" w:right="222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7"/>
        </w:rPr>
        <w:t xml:space="preserve"> </w:t>
      </w:r>
      <w:r>
        <w:t>Shift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workplace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acknowledging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proofErr w:type="gramStart"/>
      <w:r>
        <w:t>you’ve</w:t>
      </w:r>
      <w:proofErr w:type="gramEnd"/>
      <w:r>
        <w:t xml:space="preserve"> been and stating where you want to go</w:t>
      </w:r>
    </w:p>
    <w:p w14:paraId="7B6A383E" w14:textId="77777777" w:rsidR="00FC2BD1" w:rsidRDefault="00D910DA">
      <w:pPr>
        <w:pStyle w:val="BodyText"/>
        <w:ind w:left="119" w:right="5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4"/>
        </w:rPr>
        <w:t xml:space="preserve"> </w:t>
      </w:r>
      <w:r>
        <w:t xml:space="preserve">Your diversity goals must be stated clearly and often by </w:t>
      </w:r>
      <w:proofErr w:type="gramStart"/>
      <w:r>
        <w:t>leadership, because</w:t>
      </w:r>
      <w:proofErr w:type="gramEnd"/>
      <w:r>
        <w:rPr>
          <w:spacing w:val="-5"/>
        </w:rPr>
        <w:t xml:space="preserve"> </w:t>
      </w:r>
      <w:r>
        <w:t>departments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hear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serious</w:t>
      </w:r>
      <w:r>
        <w:rPr>
          <w:spacing w:val="-3"/>
        </w:rPr>
        <w:t xml:space="preserve"> </w:t>
      </w:r>
      <w:r>
        <w:t xml:space="preserve">about </w:t>
      </w:r>
      <w:r>
        <w:rPr>
          <w:spacing w:val="-2"/>
        </w:rPr>
        <w:t>inclusivity.</w:t>
      </w:r>
    </w:p>
    <w:p w14:paraId="34FCAAF8" w14:textId="77777777" w:rsidR="00FC2BD1" w:rsidRDefault="00FC2BD1">
      <w:pPr>
        <w:pStyle w:val="BodyText"/>
        <w:ind w:left="0"/>
        <w:rPr>
          <w:sz w:val="28"/>
        </w:rPr>
      </w:pPr>
    </w:p>
    <w:p w14:paraId="5C37BD17" w14:textId="77777777" w:rsidR="00FC2BD1" w:rsidRDefault="00D910DA">
      <w:pPr>
        <w:pStyle w:val="Heading1"/>
        <w:spacing w:line="240" w:lineRule="auto"/>
      </w:pPr>
      <w:r>
        <w:rPr>
          <w:color w:val="2D75B6"/>
        </w:rPr>
        <w:t>Hire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the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best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people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for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the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5"/>
        </w:rPr>
        <w:t>job</w:t>
      </w:r>
    </w:p>
    <w:p w14:paraId="615E02C1" w14:textId="77777777" w:rsidR="00FC2BD1" w:rsidRDefault="00D910DA">
      <w:pPr>
        <w:spacing w:before="1"/>
        <w:ind w:left="120" w:right="222"/>
        <w:rPr>
          <w:sz w:val="30"/>
        </w:rPr>
      </w:pPr>
      <w:r>
        <w:rPr>
          <w:rFonts w:ascii="Segoe UI Emoji" w:hAnsi="Segoe UI Emoji"/>
          <w:sz w:val="28"/>
        </w:rPr>
        <w:t>✔</w:t>
      </w:r>
      <w:r>
        <w:rPr>
          <w:rFonts w:ascii="Segoe UI Emoji" w:hAnsi="Segoe UI Emoji"/>
          <w:spacing w:val="-1"/>
          <w:sz w:val="28"/>
        </w:rPr>
        <w:t xml:space="preserve"> </w:t>
      </w:r>
      <w:r>
        <w:rPr>
          <w:sz w:val="28"/>
        </w:rPr>
        <w:t xml:space="preserve">Require prospective faculty members to affirm that they support diversity. This can be done by requiring prospective </w:t>
      </w:r>
      <w:r>
        <w:rPr>
          <w:color w:val="333333"/>
          <w:sz w:val="30"/>
        </w:rPr>
        <w:t>candidates to propose</w:t>
      </w:r>
      <w:r>
        <w:rPr>
          <w:color w:val="333333"/>
          <w:spacing w:val="-4"/>
          <w:sz w:val="30"/>
        </w:rPr>
        <w:t xml:space="preserve"> </w:t>
      </w:r>
      <w:r>
        <w:rPr>
          <w:color w:val="333333"/>
          <w:sz w:val="30"/>
        </w:rPr>
        <w:t>a</w:t>
      </w:r>
      <w:r>
        <w:rPr>
          <w:color w:val="333333"/>
          <w:spacing w:val="-5"/>
          <w:sz w:val="30"/>
        </w:rPr>
        <w:t xml:space="preserve"> </w:t>
      </w:r>
      <w:r>
        <w:rPr>
          <w:color w:val="333333"/>
          <w:sz w:val="30"/>
        </w:rPr>
        <w:t>specific,</w:t>
      </w:r>
      <w:r>
        <w:rPr>
          <w:color w:val="333333"/>
          <w:spacing w:val="-10"/>
          <w:sz w:val="30"/>
        </w:rPr>
        <w:t xml:space="preserve"> </w:t>
      </w:r>
      <w:r>
        <w:rPr>
          <w:color w:val="333333"/>
          <w:sz w:val="30"/>
        </w:rPr>
        <w:t>concrete</w:t>
      </w:r>
      <w:r>
        <w:rPr>
          <w:color w:val="333333"/>
          <w:spacing w:val="-5"/>
          <w:sz w:val="30"/>
        </w:rPr>
        <w:t xml:space="preserve"> </w:t>
      </w:r>
      <w:r>
        <w:rPr>
          <w:color w:val="333333"/>
          <w:sz w:val="30"/>
        </w:rPr>
        <w:t>plan</w:t>
      </w:r>
      <w:r>
        <w:rPr>
          <w:color w:val="333333"/>
          <w:spacing w:val="-5"/>
          <w:sz w:val="30"/>
        </w:rPr>
        <w:t xml:space="preserve"> </w:t>
      </w:r>
      <w:r>
        <w:rPr>
          <w:color w:val="333333"/>
          <w:sz w:val="30"/>
        </w:rPr>
        <w:t>to</w:t>
      </w:r>
      <w:r>
        <w:rPr>
          <w:color w:val="333333"/>
          <w:spacing w:val="-5"/>
          <w:sz w:val="30"/>
        </w:rPr>
        <w:t xml:space="preserve"> </w:t>
      </w:r>
      <w:r>
        <w:rPr>
          <w:color w:val="333333"/>
          <w:sz w:val="30"/>
        </w:rPr>
        <w:t>advance</w:t>
      </w:r>
      <w:r>
        <w:rPr>
          <w:color w:val="333333"/>
          <w:spacing w:val="-5"/>
          <w:sz w:val="30"/>
        </w:rPr>
        <w:t xml:space="preserve"> </w:t>
      </w:r>
      <w:r>
        <w:rPr>
          <w:color w:val="333333"/>
          <w:sz w:val="30"/>
        </w:rPr>
        <w:t>diversity</w:t>
      </w:r>
      <w:r>
        <w:rPr>
          <w:color w:val="333333"/>
          <w:spacing w:val="-5"/>
          <w:sz w:val="30"/>
        </w:rPr>
        <w:t xml:space="preserve"> </w:t>
      </w:r>
      <w:r>
        <w:rPr>
          <w:color w:val="333333"/>
          <w:sz w:val="30"/>
        </w:rPr>
        <w:t>(e.g.,</w:t>
      </w:r>
      <w:r>
        <w:rPr>
          <w:color w:val="333333"/>
          <w:spacing w:val="-4"/>
          <w:sz w:val="30"/>
        </w:rPr>
        <w:t xml:space="preserve"> </w:t>
      </w:r>
      <w:r>
        <w:rPr>
          <w:color w:val="333333"/>
          <w:sz w:val="30"/>
        </w:rPr>
        <w:t xml:space="preserve">UC- </w:t>
      </w:r>
      <w:r>
        <w:rPr>
          <w:color w:val="333333"/>
          <w:spacing w:val="-2"/>
          <w:sz w:val="30"/>
        </w:rPr>
        <w:t>Berkley)</w:t>
      </w:r>
    </w:p>
    <w:p w14:paraId="6E9C996D" w14:textId="77777777" w:rsidR="00FC2BD1" w:rsidRDefault="00D910DA">
      <w:pPr>
        <w:ind w:left="119" w:right="222"/>
        <w:rPr>
          <w:sz w:val="28"/>
        </w:rPr>
      </w:pPr>
      <w:r>
        <w:rPr>
          <w:rFonts w:ascii="Segoe UI Emoji" w:hAnsi="Segoe UI Emoji"/>
          <w:sz w:val="28"/>
        </w:rPr>
        <w:t>✔</w:t>
      </w:r>
      <w:r>
        <w:rPr>
          <w:rFonts w:ascii="Segoe UI Emoji" w:hAnsi="Segoe UI Emoji"/>
          <w:spacing w:val="-17"/>
          <w:sz w:val="28"/>
        </w:rPr>
        <w:t xml:space="preserve"> </w:t>
      </w:r>
      <w:r>
        <w:rPr>
          <w:sz w:val="28"/>
        </w:rPr>
        <w:t>Network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recruit</w:t>
      </w:r>
      <w:r>
        <w:rPr>
          <w:spacing w:val="-5"/>
          <w:sz w:val="28"/>
        </w:rPr>
        <w:t xml:space="preserve"> </w:t>
      </w:r>
      <w:r>
        <w:rPr>
          <w:sz w:val="28"/>
        </w:rPr>
        <w:t>using</w:t>
      </w:r>
      <w:r>
        <w:rPr>
          <w:spacing w:val="-4"/>
          <w:sz w:val="28"/>
        </w:rPr>
        <w:t xml:space="preserve"> </w:t>
      </w:r>
      <w:r>
        <w:rPr>
          <w:sz w:val="28"/>
        </w:rPr>
        <w:t>innovative</w:t>
      </w:r>
      <w:r>
        <w:rPr>
          <w:spacing w:val="-4"/>
          <w:sz w:val="28"/>
        </w:rPr>
        <w:t xml:space="preserve"> </w:t>
      </w:r>
      <w:r>
        <w:rPr>
          <w:sz w:val="28"/>
        </w:rPr>
        <w:t>strategies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hire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best </w:t>
      </w:r>
      <w:r>
        <w:rPr>
          <w:spacing w:val="-2"/>
          <w:sz w:val="28"/>
        </w:rPr>
        <w:t>candidates</w:t>
      </w:r>
    </w:p>
    <w:p w14:paraId="08B6D958" w14:textId="77777777" w:rsidR="00FC2BD1" w:rsidRDefault="00D910DA">
      <w:pPr>
        <w:spacing w:line="372" w:lineRule="exact"/>
        <w:ind w:left="119"/>
        <w:rPr>
          <w:sz w:val="28"/>
        </w:rPr>
      </w:pPr>
      <w:r>
        <w:rPr>
          <w:rFonts w:ascii="Segoe UI Emoji" w:hAnsi="Segoe UI Emoji"/>
          <w:sz w:val="28"/>
        </w:rPr>
        <w:t>✔</w:t>
      </w:r>
      <w:r>
        <w:rPr>
          <w:rFonts w:ascii="Segoe UI Emoji" w:hAnsi="Segoe UI Emoji"/>
          <w:spacing w:val="-20"/>
          <w:sz w:val="28"/>
        </w:rPr>
        <w:t xml:space="preserve"> </w:t>
      </w:r>
      <w:r>
        <w:rPr>
          <w:sz w:val="28"/>
        </w:rPr>
        <w:t>View</w:t>
      </w:r>
      <w:r>
        <w:rPr>
          <w:spacing w:val="-7"/>
          <w:sz w:val="28"/>
        </w:rPr>
        <w:t xml:space="preserve"> </w:t>
      </w:r>
      <w:r>
        <w:rPr>
          <w:sz w:val="28"/>
        </w:rPr>
        <w:t>hiring</w:t>
      </w:r>
      <w:r>
        <w:rPr>
          <w:spacing w:val="-9"/>
          <w:sz w:val="28"/>
        </w:rPr>
        <w:t xml:space="preserve"> </w:t>
      </w:r>
      <w:r>
        <w:rPr>
          <w:sz w:val="28"/>
        </w:rPr>
        <w:t>diverse</w:t>
      </w:r>
      <w:r>
        <w:rPr>
          <w:spacing w:val="-8"/>
          <w:sz w:val="28"/>
        </w:rPr>
        <w:t xml:space="preserve"> </w:t>
      </w:r>
      <w:r>
        <w:rPr>
          <w:sz w:val="28"/>
        </w:rPr>
        <w:t>candidates</w:t>
      </w:r>
      <w:r>
        <w:rPr>
          <w:spacing w:val="-8"/>
          <w:sz w:val="28"/>
        </w:rPr>
        <w:t xml:space="preserve"> </w:t>
      </w:r>
      <w:r>
        <w:rPr>
          <w:sz w:val="28"/>
        </w:rPr>
        <w:t>as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strategic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advantage</w:t>
      </w:r>
    </w:p>
    <w:p w14:paraId="69BCCA6D" w14:textId="77777777" w:rsidR="00FC2BD1" w:rsidRDefault="00D910DA">
      <w:pPr>
        <w:spacing w:before="1"/>
        <w:ind w:left="119" w:right="70"/>
        <w:rPr>
          <w:sz w:val="28"/>
        </w:rPr>
      </w:pPr>
      <w:r>
        <w:rPr>
          <w:rFonts w:ascii="Segoe UI Emoji" w:hAnsi="Segoe UI Emoji"/>
          <w:sz w:val="28"/>
        </w:rPr>
        <w:t>✔</w:t>
      </w:r>
      <w:r>
        <w:rPr>
          <w:rFonts w:ascii="Segoe UI Emoji" w:hAnsi="Segoe UI Emoji"/>
          <w:spacing w:val="-1"/>
          <w:sz w:val="28"/>
        </w:rPr>
        <w:t xml:space="preserve"> </w:t>
      </w:r>
      <w:r>
        <w:rPr>
          <w:sz w:val="28"/>
        </w:rPr>
        <w:t>Avoid setting numerical targets. This prevents people from thinking about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quota</w:t>
      </w:r>
      <w:r>
        <w:rPr>
          <w:spacing w:val="-4"/>
          <w:sz w:val="28"/>
        </w:rPr>
        <w:t xml:space="preserve"> </w:t>
      </w:r>
      <w:r>
        <w:rPr>
          <w:sz w:val="28"/>
        </w:rPr>
        <w:t>system.</w:t>
      </w:r>
      <w:r>
        <w:rPr>
          <w:spacing w:val="-4"/>
          <w:sz w:val="28"/>
        </w:rPr>
        <w:t xml:space="preserve"> </w:t>
      </w:r>
      <w:r>
        <w:rPr>
          <w:sz w:val="28"/>
        </w:rPr>
        <w:t>We</w:t>
      </w:r>
      <w:r>
        <w:rPr>
          <w:spacing w:val="-4"/>
          <w:sz w:val="28"/>
        </w:rPr>
        <w:t xml:space="preserve"> </w:t>
      </w:r>
      <w:r>
        <w:rPr>
          <w:sz w:val="28"/>
        </w:rPr>
        <w:t>want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hire</w:t>
      </w:r>
      <w:r>
        <w:rPr>
          <w:spacing w:val="-4"/>
          <w:sz w:val="28"/>
        </w:rPr>
        <w:t xml:space="preserve"> </w:t>
      </w:r>
      <w:r>
        <w:rPr>
          <w:sz w:val="28"/>
        </w:rPr>
        <w:t>outstanding</w:t>
      </w:r>
      <w:r>
        <w:rPr>
          <w:spacing w:val="-4"/>
          <w:sz w:val="28"/>
        </w:rPr>
        <w:t xml:space="preserve"> </w:t>
      </w:r>
      <w:r>
        <w:rPr>
          <w:sz w:val="28"/>
        </w:rPr>
        <w:t>faculty</w:t>
      </w:r>
      <w:r>
        <w:rPr>
          <w:spacing w:val="-4"/>
          <w:sz w:val="28"/>
        </w:rPr>
        <w:t xml:space="preserve"> </w:t>
      </w:r>
      <w:r>
        <w:rPr>
          <w:sz w:val="28"/>
        </w:rPr>
        <w:t>members</w:t>
      </w:r>
      <w:r>
        <w:rPr>
          <w:spacing w:val="-4"/>
          <w:sz w:val="28"/>
        </w:rPr>
        <w:t xml:space="preserve"> </w:t>
      </w:r>
      <w:r>
        <w:rPr>
          <w:sz w:val="28"/>
        </w:rPr>
        <w:t>who can help the institution continue to be successful</w:t>
      </w:r>
    </w:p>
    <w:p w14:paraId="0AAEA00D" w14:textId="77777777" w:rsidR="00FC2BD1" w:rsidRDefault="00D910DA">
      <w:pPr>
        <w:ind w:left="119"/>
        <w:rPr>
          <w:sz w:val="28"/>
        </w:rPr>
      </w:pPr>
      <w:r>
        <w:rPr>
          <w:rFonts w:ascii="Segoe UI Emoji" w:hAnsi="Segoe UI Emoji"/>
          <w:sz w:val="28"/>
        </w:rPr>
        <w:t>✔</w:t>
      </w:r>
      <w:r>
        <w:rPr>
          <w:rFonts w:ascii="Segoe UI Emoji" w:hAnsi="Segoe UI Emoji"/>
          <w:spacing w:val="-20"/>
          <w:sz w:val="28"/>
        </w:rPr>
        <w:t xml:space="preserve"> </w:t>
      </w:r>
      <w:r>
        <w:rPr>
          <w:sz w:val="28"/>
        </w:rPr>
        <w:t>Hire</w:t>
      </w:r>
      <w:r>
        <w:rPr>
          <w:spacing w:val="-9"/>
          <w:sz w:val="28"/>
        </w:rPr>
        <w:t xml:space="preserve"> </w:t>
      </w:r>
      <w:r>
        <w:rPr>
          <w:sz w:val="28"/>
        </w:rPr>
        <w:t>diverse</w:t>
      </w:r>
      <w:r>
        <w:rPr>
          <w:spacing w:val="-9"/>
          <w:sz w:val="28"/>
        </w:rPr>
        <w:t xml:space="preserve"> </w:t>
      </w:r>
      <w:r>
        <w:rPr>
          <w:sz w:val="28"/>
        </w:rPr>
        <w:t>candidates</w:t>
      </w:r>
      <w:r>
        <w:rPr>
          <w:spacing w:val="-9"/>
          <w:sz w:val="28"/>
        </w:rPr>
        <w:t xml:space="preserve"> </w:t>
      </w:r>
      <w:r>
        <w:rPr>
          <w:sz w:val="28"/>
        </w:rPr>
        <w:t>who</w:t>
      </w:r>
      <w:r>
        <w:rPr>
          <w:spacing w:val="-9"/>
          <w:sz w:val="28"/>
        </w:rPr>
        <w:t xml:space="preserve"> </w:t>
      </w:r>
      <w:r>
        <w:rPr>
          <w:sz w:val="28"/>
        </w:rPr>
        <w:t>value</w:t>
      </w:r>
      <w:r>
        <w:rPr>
          <w:spacing w:val="-8"/>
          <w:sz w:val="28"/>
        </w:rPr>
        <w:t xml:space="preserve"> </w:t>
      </w:r>
      <w:r>
        <w:rPr>
          <w:sz w:val="28"/>
        </w:rPr>
        <w:t>mentoring</w:t>
      </w:r>
      <w:r>
        <w:rPr>
          <w:spacing w:val="-9"/>
          <w:sz w:val="28"/>
        </w:rPr>
        <w:t xml:space="preserve"> </w:t>
      </w:r>
      <w:r>
        <w:rPr>
          <w:sz w:val="28"/>
        </w:rPr>
        <w:t>for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students</w:t>
      </w:r>
    </w:p>
    <w:p w14:paraId="683ECE23" w14:textId="77777777" w:rsidR="00FC2BD1" w:rsidRDefault="00FC2BD1">
      <w:pPr>
        <w:pStyle w:val="BodyText"/>
        <w:spacing w:before="10"/>
        <w:ind w:left="0"/>
      </w:pPr>
    </w:p>
    <w:p w14:paraId="4C77167D" w14:textId="77777777" w:rsidR="00FC2BD1" w:rsidRDefault="00D910DA">
      <w:pPr>
        <w:pStyle w:val="Heading1"/>
        <w:ind w:left="119"/>
      </w:pPr>
      <w:r>
        <w:rPr>
          <w:color w:val="2D75B6"/>
        </w:rPr>
        <w:t>Diversify</w:t>
      </w:r>
      <w:r>
        <w:rPr>
          <w:color w:val="2D75B6"/>
          <w:spacing w:val="-11"/>
        </w:rPr>
        <w:t xml:space="preserve"> </w:t>
      </w:r>
      <w:r>
        <w:rPr>
          <w:color w:val="2D75B6"/>
        </w:rPr>
        <w:t>your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talent</w:t>
      </w:r>
      <w:r>
        <w:rPr>
          <w:color w:val="2D75B6"/>
          <w:spacing w:val="-10"/>
        </w:rPr>
        <w:t xml:space="preserve"> </w:t>
      </w:r>
      <w:r>
        <w:rPr>
          <w:color w:val="2D75B6"/>
          <w:spacing w:val="-2"/>
        </w:rPr>
        <w:t>pipeline</w:t>
      </w:r>
    </w:p>
    <w:p w14:paraId="0FA6AA55" w14:textId="77777777" w:rsidR="00FC2BD1" w:rsidRDefault="00D910DA">
      <w:pPr>
        <w:pStyle w:val="BodyText"/>
      </w:pP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diverse professional groups, connecting with them will expand your pool of potential talent. Consider the recruiting tactics used by the Securities and Exchange Commission’s Workforce Diversity</w:t>
      </w:r>
    </w:p>
    <w:p w14:paraId="07E12818" w14:textId="77777777" w:rsidR="00FC2BD1" w:rsidRDefault="00D910DA">
      <w:pPr>
        <w:pStyle w:val="BodyText"/>
      </w:pPr>
      <w:r>
        <w:t>Outreach</w:t>
      </w:r>
      <w:r>
        <w:rPr>
          <w:spacing w:val="-4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rPr>
          <w:spacing w:val="-2"/>
        </w:rPr>
        <w:t>include:</w:t>
      </w:r>
    </w:p>
    <w:p w14:paraId="63CBD072" w14:textId="77777777" w:rsidR="00FC2BD1" w:rsidRDefault="00D910DA">
      <w:pPr>
        <w:pStyle w:val="BodyText"/>
        <w:spacing w:before="1"/>
        <w:ind w:right="222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7"/>
        </w:rPr>
        <w:t xml:space="preserve"> </w:t>
      </w:r>
      <w:r>
        <w:t>Recruiting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women’s</w:t>
      </w:r>
      <w:r>
        <w:rPr>
          <w:spacing w:val="-5"/>
        </w:rPr>
        <w:t xml:space="preserve"> </w:t>
      </w:r>
      <w:r>
        <w:t>col</w:t>
      </w:r>
      <w:r>
        <w:t>leges,</w:t>
      </w:r>
      <w:r>
        <w:rPr>
          <w:spacing w:val="-7"/>
        </w:rPr>
        <w:t xml:space="preserve"> </w:t>
      </w:r>
      <w:r>
        <w:t>historically</w:t>
      </w:r>
      <w:r>
        <w:rPr>
          <w:spacing w:val="-4"/>
        </w:rPr>
        <w:t xml:space="preserve"> </w:t>
      </w:r>
      <w:r>
        <w:t>black</w:t>
      </w:r>
      <w:r>
        <w:rPr>
          <w:spacing w:val="-5"/>
        </w:rPr>
        <w:t xml:space="preserve"> </w:t>
      </w:r>
      <w:r>
        <w:t>colleges</w:t>
      </w:r>
      <w:r>
        <w:rPr>
          <w:spacing w:val="-4"/>
        </w:rPr>
        <w:t xml:space="preserve"> </w:t>
      </w:r>
      <w:r>
        <w:t>and universities and other schools with majority-minority student bodies</w:t>
      </w:r>
    </w:p>
    <w:p w14:paraId="1D089A4E" w14:textId="77777777" w:rsidR="00FC2BD1" w:rsidRDefault="00D910DA">
      <w:pPr>
        <w:pStyle w:val="BodyText"/>
        <w:ind w:left="119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7"/>
        </w:rPr>
        <w:t xml:space="preserve"> </w:t>
      </w:r>
      <w:r>
        <w:t>Advertising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serves</w:t>
      </w:r>
      <w:r>
        <w:rPr>
          <w:spacing w:val="-5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minorities</w:t>
      </w:r>
    </w:p>
    <w:p w14:paraId="6E146399" w14:textId="77777777" w:rsidR="00FC2BD1" w:rsidRDefault="00D910DA">
      <w:pPr>
        <w:pStyle w:val="BodyText"/>
        <w:ind w:left="119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7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minority</w:t>
      </w:r>
      <w:r>
        <w:rPr>
          <w:spacing w:val="-3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2"/>
        </w:rPr>
        <w:t>networks</w:t>
      </w:r>
    </w:p>
    <w:p w14:paraId="1F3DC671" w14:textId="77777777" w:rsidR="00FC2BD1" w:rsidRDefault="00FC2BD1">
      <w:pPr>
        <w:sectPr w:rsidR="00FC2BD1">
          <w:pgSz w:w="12240" w:h="15840"/>
          <w:pgMar w:top="1680" w:right="1340" w:bottom="280" w:left="1320" w:header="720" w:footer="720" w:gutter="0"/>
          <w:cols w:space="720"/>
        </w:sectPr>
      </w:pPr>
    </w:p>
    <w:p w14:paraId="1FF29938" w14:textId="77777777" w:rsidR="00FC2BD1" w:rsidRDefault="00FC2BD1">
      <w:pPr>
        <w:pStyle w:val="BodyText"/>
        <w:spacing w:before="1"/>
        <w:ind w:left="0"/>
        <w:rPr>
          <w:sz w:val="15"/>
        </w:rPr>
      </w:pPr>
    </w:p>
    <w:p w14:paraId="38ECCDB7" w14:textId="77777777" w:rsidR="00FC2BD1" w:rsidRDefault="00D910DA">
      <w:pPr>
        <w:pStyle w:val="Heading1"/>
        <w:spacing w:before="91"/>
      </w:pPr>
      <w:r>
        <w:rPr>
          <w:color w:val="2D75B6"/>
        </w:rPr>
        <w:t>Address</w:t>
      </w:r>
      <w:r>
        <w:rPr>
          <w:color w:val="2D75B6"/>
          <w:spacing w:val="-14"/>
        </w:rPr>
        <w:t xml:space="preserve"> </w:t>
      </w:r>
      <w:r>
        <w:rPr>
          <w:color w:val="2D75B6"/>
        </w:rPr>
        <w:t>hiring</w:t>
      </w:r>
      <w:r>
        <w:rPr>
          <w:color w:val="2D75B6"/>
          <w:spacing w:val="-14"/>
        </w:rPr>
        <w:t xml:space="preserve"> </w:t>
      </w:r>
      <w:r>
        <w:rPr>
          <w:color w:val="2D75B6"/>
        </w:rPr>
        <w:t>and</w:t>
      </w:r>
      <w:r>
        <w:rPr>
          <w:color w:val="2D75B6"/>
          <w:spacing w:val="-14"/>
        </w:rPr>
        <w:t xml:space="preserve"> </w:t>
      </w:r>
      <w:r>
        <w:rPr>
          <w:color w:val="2D75B6"/>
        </w:rPr>
        <w:t>compensation</w:t>
      </w:r>
      <w:r>
        <w:rPr>
          <w:color w:val="2D75B6"/>
          <w:spacing w:val="-13"/>
        </w:rPr>
        <w:t xml:space="preserve"> </w:t>
      </w:r>
      <w:r>
        <w:rPr>
          <w:color w:val="2D75B6"/>
          <w:spacing w:val="-2"/>
        </w:rPr>
        <w:t>disparities</w:t>
      </w:r>
    </w:p>
    <w:p w14:paraId="6F9CAD2F" w14:textId="77777777" w:rsidR="00FC2BD1" w:rsidRDefault="00D910DA">
      <w:pPr>
        <w:pStyle w:val="BodyText"/>
        <w:ind w:left="119" w:right="70"/>
      </w:pPr>
      <w:r>
        <w:rPr>
          <w:rFonts w:ascii="Segoe UI Emoji" w:hAnsi="Segoe UI Emoji"/>
        </w:rPr>
        <w:t>✔</w:t>
      </w:r>
      <w:r>
        <w:t>If your hires for diverse employees are primarily in lower-level admin positions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adjunct</w:t>
      </w:r>
      <w:r>
        <w:rPr>
          <w:spacing w:val="-5"/>
        </w:rPr>
        <w:t xml:space="preserve"> </w:t>
      </w:r>
      <w:r>
        <w:t>faculty,</w:t>
      </w:r>
      <w:r>
        <w:rPr>
          <w:spacing w:val="-5"/>
        </w:rPr>
        <w:t xml:space="preserve"> </w:t>
      </w:r>
      <w:r>
        <w:t>then</w:t>
      </w:r>
      <w:r>
        <w:rPr>
          <w:spacing w:val="-4"/>
        </w:rPr>
        <w:t xml:space="preserve"> </w:t>
      </w:r>
      <w:proofErr w:type="gramStart"/>
      <w:r>
        <w:t>that’s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indicator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university’s efforts for DEI are shallow; the university’s human resou</w:t>
      </w:r>
      <w:r>
        <w:t>rces department should be keeping a close eye on this metric and make adjustments to level the playing field.</w:t>
      </w:r>
    </w:p>
    <w:p w14:paraId="68ACDDC1" w14:textId="77777777" w:rsidR="00FC2BD1" w:rsidRDefault="00D910DA">
      <w:pPr>
        <w:pStyle w:val="BodyText"/>
        <w:ind w:left="119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4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salary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demographics</w:t>
      </w:r>
    </w:p>
    <w:p w14:paraId="4AC434B7" w14:textId="77777777" w:rsidR="00FC2BD1" w:rsidRDefault="00FC2BD1">
      <w:pPr>
        <w:pStyle w:val="BodyText"/>
        <w:ind w:left="0"/>
        <w:rPr>
          <w:sz w:val="28"/>
        </w:rPr>
      </w:pPr>
    </w:p>
    <w:p w14:paraId="64273721" w14:textId="77777777" w:rsidR="00FC2BD1" w:rsidRDefault="00D910DA">
      <w:pPr>
        <w:pStyle w:val="Heading1"/>
      </w:pPr>
      <w:r>
        <w:rPr>
          <w:color w:val="2D75B6"/>
        </w:rPr>
        <w:t>Overhaul</w:t>
      </w:r>
      <w:r>
        <w:rPr>
          <w:color w:val="2D75B6"/>
          <w:spacing w:val="-12"/>
        </w:rPr>
        <w:t xml:space="preserve"> </w:t>
      </w:r>
      <w:r>
        <w:rPr>
          <w:color w:val="2D75B6"/>
        </w:rPr>
        <w:t>your</w:t>
      </w:r>
      <w:r>
        <w:rPr>
          <w:color w:val="2D75B6"/>
          <w:spacing w:val="-11"/>
        </w:rPr>
        <w:t xml:space="preserve"> </w:t>
      </w:r>
      <w:r>
        <w:rPr>
          <w:color w:val="2D75B6"/>
        </w:rPr>
        <w:t>hiring</w:t>
      </w:r>
      <w:r>
        <w:rPr>
          <w:color w:val="2D75B6"/>
          <w:spacing w:val="-11"/>
        </w:rPr>
        <w:t xml:space="preserve"> </w:t>
      </w:r>
      <w:r>
        <w:rPr>
          <w:color w:val="2D75B6"/>
          <w:spacing w:val="-2"/>
        </w:rPr>
        <w:t>practices</w:t>
      </w:r>
    </w:p>
    <w:p w14:paraId="4F7AE758" w14:textId="77777777" w:rsidR="00FC2BD1" w:rsidRDefault="00D910DA">
      <w:pPr>
        <w:ind w:left="120" w:right="70"/>
        <w:rPr>
          <w:sz w:val="28"/>
        </w:rPr>
      </w:pPr>
      <w:r>
        <w:rPr>
          <w:rFonts w:ascii="Segoe UI Emoji" w:hAnsi="Segoe UI Emoji"/>
          <w:sz w:val="28"/>
        </w:rPr>
        <w:t>✔</w:t>
      </w:r>
      <w:r>
        <w:rPr>
          <w:rFonts w:ascii="Segoe UI Emoji" w:hAnsi="Segoe UI Emoji"/>
          <w:spacing w:val="-3"/>
          <w:sz w:val="28"/>
        </w:rPr>
        <w:t xml:space="preserve"> </w:t>
      </w:r>
      <w:r>
        <w:rPr>
          <w:sz w:val="28"/>
        </w:rPr>
        <w:t>Reread your company’s standard job postings and look for words and phrases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-4"/>
          <w:sz w:val="28"/>
        </w:rPr>
        <w:t xml:space="preserve"> </w:t>
      </w:r>
      <w:r>
        <w:rPr>
          <w:sz w:val="28"/>
        </w:rPr>
        <w:t>can</w:t>
      </w:r>
      <w:r>
        <w:rPr>
          <w:spacing w:val="-4"/>
          <w:sz w:val="28"/>
        </w:rPr>
        <w:t xml:space="preserve"> </w:t>
      </w:r>
      <w:r>
        <w:rPr>
          <w:sz w:val="28"/>
        </w:rPr>
        <w:t>subtly</w:t>
      </w:r>
      <w:r>
        <w:rPr>
          <w:spacing w:val="-4"/>
          <w:sz w:val="28"/>
        </w:rPr>
        <w:t xml:space="preserve"> </w:t>
      </w:r>
      <w:r>
        <w:rPr>
          <w:sz w:val="28"/>
        </w:rPr>
        <w:t>limit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number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prospective</w:t>
      </w:r>
      <w:r>
        <w:rPr>
          <w:spacing w:val="-5"/>
          <w:sz w:val="28"/>
        </w:rPr>
        <w:t xml:space="preserve"> </w:t>
      </w:r>
      <w:r>
        <w:rPr>
          <w:sz w:val="28"/>
        </w:rPr>
        <w:t>candidates</w:t>
      </w:r>
      <w:r>
        <w:rPr>
          <w:spacing w:val="-4"/>
          <w:sz w:val="28"/>
        </w:rPr>
        <w:t xml:space="preserve"> </w:t>
      </w:r>
      <w:r>
        <w:rPr>
          <w:sz w:val="28"/>
        </w:rPr>
        <w:t>who</w:t>
      </w:r>
      <w:r>
        <w:rPr>
          <w:spacing w:val="-4"/>
          <w:sz w:val="28"/>
        </w:rPr>
        <w:t xml:space="preserve"> </w:t>
      </w:r>
      <w:r>
        <w:rPr>
          <w:sz w:val="28"/>
        </w:rPr>
        <w:t>can see themselves in those roles.</w:t>
      </w:r>
    </w:p>
    <w:p w14:paraId="390A0C90" w14:textId="77777777" w:rsidR="00FC2BD1" w:rsidRDefault="00D910DA">
      <w:pPr>
        <w:ind w:left="120" w:right="222"/>
        <w:rPr>
          <w:sz w:val="28"/>
        </w:rPr>
      </w:pPr>
      <w:r>
        <w:rPr>
          <w:rFonts w:ascii="Segoe UI Emoji" w:hAnsi="Segoe UI Emoji"/>
          <w:sz w:val="28"/>
        </w:rPr>
        <w:t>✔</w:t>
      </w:r>
      <w:r>
        <w:rPr>
          <w:rFonts w:ascii="Segoe UI Emoji" w:hAnsi="Segoe UI Emoji"/>
          <w:spacing w:val="-7"/>
          <w:sz w:val="28"/>
        </w:rPr>
        <w:t xml:space="preserve"> </w:t>
      </w:r>
      <w:r>
        <w:rPr>
          <w:sz w:val="28"/>
        </w:rPr>
        <w:t xml:space="preserve">Engaging in blind hiring is one approach to reducing unconscious bias in hiring. </w:t>
      </w:r>
      <w:r>
        <w:rPr>
          <w:sz w:val="28"/>
        </w:rPr>
        <w:t>With names and other personal information removed from resumes,</w:t>
      </w:r>
      <w:r>
        <w:rPr>
          <w:spacing w:val="-5"/>
          <w:sz w:val="28"/>
        </w:rPr>
        <w:t xml:space="preserve"> </w:t>
      </w:r>
      <w:r>
        <w:rPr>
          <w:sz w:val="28"/>
        </w:rPr>
        <w:t>recruiters</w:t>
      </w:r>
      <w:r>
        <w:rPr>
          <w:spacing w:val="-4"/>
          <w:sz w:val="28"/>
        </w:rPr>
        <w:t xml:space="preserve"> </w:t>
      </w:r>
      <w:r>
        <w:rPr>
          <w:sz w:val="28"/>
        </w:rPr>
        <w:t>can</w:t>
      </w:r>
      <w:r>
        <w:rPr>
          <w:spacing w:val="-5"/>
          <w:sz w:val="28"/>
        </w:rPr>
        <w:t xml:space="preserve"> </w:t>
      </w:r>
      <w:r>
        <w:rPr>
          <w:sz w:val="28"/>
        </w:rPr>
        <w:t>focus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5"/>
          <w:sz w:val="28"/>
        </w:rPr>
        <w:t xml:space="preserve"> </w:t>
      </w:r>
      <w:r>
        <w:rPr>
          <w:sz w:val="28"/>
        </w:rPr>
        <w:t>candidates’</w:t>
      </w:r>
      <w:r>
        <w:rPr>
          <w:spacing w:val="-4"/>
          <w:sz w:val="28"/>
        </w:rPr>
        <w:t xml:space="preserve"> </w:t>
      </w:r>
      <w:r>
        <w:rPr>
          <w:sz w:val="28"/>
        </w:rPr>
        <w:t>accomplishments</w:t>
      </w:r>
      <w:r>
        <w:rPr>
          <w:spacing w:val="-4"/>
          <w:sz w:val="28"/>
        </w:rPr>
        <w:t xml:space="preserve"> </w:t>
      </w:r>
      <w:r>
        <w:rPr>
          <w:sz w:val="28"/>
        </w:rPr>
        <w:t>without</w:t>
      </w:r>
      <w:r>
        <w:rPr>
          <w:spacing w:val="-5"/>
          <w:sz w:val="28"/>
        </w:rPr>
        <w:t xml:space="preserve"> </w:t>
      </w:r>
      <w:r>
        <w:rPr>
          <w:sz w:val="28"/>
        </w:rPr>
        <w:t>the influence of identity indicators.</w:t>
      </w:r>
    </w:p>
    <w:p w14:paraId="5190B1E0" w14:textId="77777777" w:rsidR="00FC2BD1" w:rsidRDefault="00D910DA">
      <w:pPr>
        <w:ind w:left="120"/>
        <w:rPr>
          <w:sz w:val="28"/>
        </w:rPr>
      </w:pPr>
      <w:r>
        <w:rPr>
          <w:rFonts w:ascii="Segoe UI Emoji" w:hAnsi="Segoe UI Emoji"/>
          <w:sz w:val="28"/>
        </w:rPr>
        <w:t>✔</w:t>
      </w:r>
      <w:r>
        <w:rPr>
          <w:rFonts w:ascii="Segoe UI Emoji" w:hAnsi="Segoe UI Emoji"/>
          <w:spacing w:val="-20"/>
          <w:sz w:val="28"/>
        </w:rPr>
        <w:t xml:space="preserve"> </w:t>
      </w:r>
      <w:r>
        <w:rPr>
          <w:sz w:val="28"/>
        </w:rPr>
        <w:t>Promote</w:t>
      </w:r>
      <w:r>
        <w:rPr>
          <w:spacing w:val="-9"/>
          <w:sz w:val="28"/>
        </w:rPr>
        <w:t xml:space="preserve"> </w:t>
      </w:r>
      <w:r>
        <w:rPr>
          <w:sz w:val="28"/>
        </w:rPr>
        <w:t>cluster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hiring</w:t>
      </w:r>
    </w:p>
    <w:p w14:paraId="3704B5BE" w14:textId="77777777" w:rsidR="00FC2BD1" w:rsidRDefault="00FC2BD1">
      <w:pPr>
        <w:pStyle w:val="BodyText"/>
        <w:ind w:left="0"/>
        <w:rPr>
          <w:sz w:val="28"/>
        </w:rPr>
      </w:pPr>
    </w:p>
    <w:p w14:paraId="4ABD0BEB" w14:textId="77777777" w:rsidR="00FC2BD1" w:rsidRDefault="00D910DA">
      <w:pPr>
        <w:pStyle w:val="Heading1"/>
        <w:jc w:val="both"/>
      </w:pPr>
      <w:r>
        <w:rPr>
          <w:color w:val="2D75B6"/>
        </w:rPr>
        <w:t>Provide</w:t>
      </w:r>
      <w:r>
        <w:rPr>
          <w:color w:val="2D75B6"/>
          <w:spacing w:val="-13"/>
        </w:rPr>
        <w:t xml:space="preserve"> </w:t>
      </w:r>
      <w:r>
        <w:rPr>
          <w:color w:val="2D75B6"/>
        </w:rPr>
        <w:t>diversity</w:t>
      </w:r>
      <w:r>
        <w:rPr>
          <w:color w:val="2D75B6"/>
          <w:spacing w:val="-14"/>
        </w:rPr>
        <w:t xml:space="preserve"> </w:t>
      </w:r>
      <w:r>
        <w:rPr>
          <w:color w:val="2D75B6"/>
        </w:rPr>
        <w:t>support</w:t>
      </w:r>
      <w:r>
        <w:rPr>
          <w:color w:val="2D75B6"/>
          <w:spacing w:val="-13"/>
        </w:rPr>
        <w:t xml:space="preserve"> </w:t>
      </w:r>
      <w:r>
        <w:rPr>
          <w:color w:val="2D75B6"/>
          <w:spacing w:val="-2"/>
        </w:rPr>
        <w:t>resources</w:t>
      </w:r>
    </w:p>
    <w:p w14:paraId="517F24AA" w14:textId="77777777" w:rsidR="00FC2BD1" w:rsidRDefault="00D910DA">
      <w:pPr>
        <w:ind w:left="120" w:right="699"/>
        <w:jc w:val="both"/>
        <w:rPr>
          <w:sz w:val="28"/>
        </w:rPr>
      </w:pPr>
      <w:r>
        <w:rPr>
          <w:rFonts w:ascii="Segoe UI Emoji" w:hAnsi="Segoe UI Emoji"/>
          <w:sz w:val="28"/>
        </w:rPr>
        <w:t>✔</w:t>
      </w:r>
      <w:r>
        <w:rPr>
          <w:rFonts w:ascii="Segoe UI Emoji" w:hAnsi="Segoe UI Emoji"/>
          <w:spacing w:val="-17"/>
          <w:sz w:val="28"/>
        </w:rPr>
        <w:t xml:space="preserve"> </w:t>
      </w:r>
      <w:r>
        <w:rPr>
          <w:sz w:val="28"/>
        </w:rPr>
        <w:t>Create</w:t>
      </w:r>
      <w:r>
        <w:rPr>
          <w:spacing w:val="-5"/>
          <w:sz w:val="28"/>
        </w:rPr>
        <w:t xml:space="preserve"> </w:t>
      </w:r>
      <w:r>
        <w:rPr>
          <w:sz w:val="28"/>
        </w:rPr>
        <w:t>employee</w:t>
      </w:r>
      <w:r>
        <w:rPr>
          <w:spacing w:val="-5"/>
          <w:sz w:val="28"/>
        </w:rPr>
        <w:t xml:space="preserve"> </w:t>
      </w:r>
      <w:r>
        <w:rPr>
          <w:sz w:val="28"/>
        </w:rPr>
        <w:t>resource</w:t>
      </w:r>
      <w:r>
        <w:rPr>
          <w:spacing w:val="-5"/>
          <w:sz w:val="28"/>
        </w:rPr>
        <w:t xml:space="preserve"> </w:t>
      </w:r>
      <w:r>
        <w:rPr>
          <w:sz w:val="28"/>
        </w:rPr>
        <w:t>groups</w:t>
      </w:r>
      <w:r>
        <w:rPr>
          <w:spacing w:val="-5"/>
          <w:sz w:val="28"/>
        </w:rPr>
        <w:t xml:space="preserve"> </w:t>
      </w:r>
      <w:r>
        <w:rPr>
          <w:sz w:val="28"/>
        </w:rPr>
        <w:t>(ERGs).</w:t>
      </w:r>
      <w:r>
        <w:rPr>
          <w:spacing w:val="-5"/>
          <w:sz w:val="28"/>
        </w:rPr>
        <w:t xml:space="preserve"> </w:t>
      </w:r>
      <w:r>
        <w:rPr>
          <w:sz w:val="28"/>
        </w:rPr>
        <w:t>ERGs</w:t>
      </w:r>
      <w:r>
        <w:rPr>
          <w:spacing w:val="-5"/>
          <w:sz w:val="28"/>
        </w:rPr>
        <w:t xml:space="preserve"> </w:t>
      </w:r>
      <w:r>
        <w:rPr>
          <w:sz w:val="28"/>
        </w:rPr>
        <w:t>can</w:t>
      </w:r>
      <w:r>
        <w:rPr>
          <w:spacing w:val="-5"/>
          <w:sz w:val="28"/>
        </w:rPr>
        <w:t xml:space="preserve"> </w:t>
      </w:r>
      <w:r>
        <w:rPr>
          <w:sz w:val="28"/>
        </w:rPr>
        <w:t>support</w:t>
      </w:r>
      <w:r>
        <w:rPr>
          <w:spacing w:val="-5"/>
          <w:sz w:val="28"/>
        </w:rPr>
        <w:t xml:space="preserve"> </w:t>
      </w:r>
      <w:r>
        <w:rPr>
          <w:sz w:val="28"/>
        </w:rPr>
        <w:t>your diversity</w:t>
      </w:r>
      <w:r>
        <w:rPr>
          <w:spacing w:val="-2"/>
          <w:sz w:val="28"/>
        </w:rPr>
        <w:t xml:space="preserve"> </w:t>
      </w:r>
      <w:r>
        <w:rPr>
          <w:sz w:val="28"/>
        </w:rPr>
        <w:t>program</w:t>
      </w:r>
      <w:r>
        <w:rPr>
          <w:spacing w:val="-1"/>
          <w:sz w:val="28"/>
        </w:rPr>
        <w:t xml:space="preserve"> </w:t>
      </w:r>
      <w:r>
        <w:rPr>
          <w:sz w:val="28"/>
        </w:rPr>
        <w:t>by</w:t>
      </w:r>
      <w:r>
        <w:rPr>
          <w:spacing w:val="-1"/>
          <w:sz w:val="28"/>
        </w:rPr>
        <w:t xml:space="preserve"> </w:t>
      </w:r>
      <w:r>
        <w:rPr>
          <w:sz w:val="28"/>
        </w:rPr>
        <w:t>giving</w:t>
      </w:r>
      <w:r>
        <w:rPr>
          <w:spacing w:val="-2"/>
          <w:sz w:val="28"/>
        </w:rPr>
        <w:t xml:space="preserve"> </w:t>
      </w:r>
      <w:r>
        <w:rPr>
          <w:sz w:val="28"/>
        </w:rPr>
        <w:t>employees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place</w:t>
      </w:r>
      <w:r>
        <w:rPr>
          <w:spacing w:val="-2"/>
          <w:sz w:val="28"/>
        </w:rPr>
        <w:t xml:space="preserve"> </w:t>
      </w:r>
      <w:r>
        <w:rPr>
          <w:sz w:val="28"/>
        </w:rPr>
        <w:t>where</w:t>
      </w:r>
      <w:r>
        <w:rPr>
          <w:spacing w:val="-1"/>
          <w:sz w:val="28"/>
        </w:rPr>
        <w:t xml:space="preserve"> </w:t>
      </w:r>
      <w:r>
        <w:rPr>
          <w:sz w:val="28"/>
        </w:rPr>
        <w:t>they</w:t>
      </w:r>
      <w:r>
        <w:rPr>
          <w:spacing w:val="-1"/>
          <w:sz w:val="28"/>
        </w:rPr>
        <w:t xml:space="preserve"> </w:t>
      </w:r>
      <w:r>
        <w:rPr>
          <w:sz w:val="28"/>
        </w:rPr>
        <w:t>can</w:t>
      </w:r>
      <w:r>
        <w:rPr>
          <w:spacing w:val="-1"/>
          <w:sz w:val="28"/>
        </w:rPr>
        <w:t xml:space="preserve"> </w:t>
      </w:r>
      <w:r>
        <w:rPr>
          <w:sz w:val="28"/>
        </w:rPr>
        <w:t>discuss issues that affect them and interests that they have in common.</w:t>
      </w:r>
    </w:p>
    <w:p w14:paraId="15AE75FC" w14:textId="77777777" w:rsidR="00FC2BD1" w:rsidRDefault="00D910DA">
      <w:pPr>
        <w:ind w:left="120"/>
        <w:jc w:val="both"/>
        <w:rPr>
          <w:sz w:val="28"/>
        </w:rPr>
      </w:pPr>
      <w:r>
        <w:rPr>
          <w:rFonts w:ascii="Segoe UI Emoji" w:hAnsi="Segoe UI Emoji"/>
          <w:sz w:val="28"/>
        </w:rPr>
        <w:t>✔</w:t>
      </w:r>
      <w:r>
        <w:rPr>
          <w:rFonts w:ascii="Segoe UI Emoji" w:hAnsi="Segoe UI Emoji"/>
          <w:spacing w:val="-20"/>
          <w:sz w:val="28"/>
        </w:rPr>
        <w:t xml:space="preserve"> </w:t>
      </w:r>
      <w:r>
        <w:rPr>
          <w:sz w:val="28"/>
        </w:rPr>
        <w:t>Fund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support</w:t>
      </w:r>
      <w:r>
        <w:rPr>
          <w:spacing w:val="-8"/>
          <w:sz w:val="28"/>
        </w:rPr>
        <w:t xml:space="preserve"> </w:t>
      </w:r>
      <w:r>
        <w:rPr>
          <w:sz w:val="28"/>
        </w:rPr>
        <w:t>inclusive</w:t>
      </w:r>
      <w:r>
        <w:rPr>
          <w:spacing w:val="-8"/>
          <w:sz w:val="28"/>
        </w:rPr>
        <w:t xml:space="preserve"> </w:t>
      </w:r>
      <w:r>
        <w:rPr>
          <w:sz w:val="28"/>
        </w:rPr>
        <w:t>events</w:t>
      </w:r>
      <w:r>
        <w:rPr>
          <w:spacing w:val="-8"/>
          <w:sz w:val="28"/>
        </w:rPr>
        <w:t xml:space="preserve"> </w:t>
      </w:r>
      <w:r>
        <w:rPr>
          <w:sz w:val="28"/>
        </w:rPr>
        <w:t>for</w:t>
      </w:r>
      <w:r>
        <w:rPr>
          <w:spacing w:val="-8"/>
          <w:sz w:val="28"/>
        </w:rPr>
        <w:t xml:space="preserve"> </w:t>
      </w:r>
      <w:r>
        <w:rPr>
          <w:sz w:val="28"/>
        </w:rPr>
        <w:t>safe</w:t>
      </w:r>
      <w:r>
        <w:rPr>
          <w:spacing w:val="-8"/>
          <w:sz w:val="28"/>
        </w:rPr>
        <w:t xml:space="preserve"> </w:t>
      </w:r>
      <w:r>
        <w:rPr>
          <w:sz w:val="28"/>
        </w:rPr>
        <w:t>spaces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discussions</w:t>
      </w:r>
    </w:p>
    <w:p w14:paraId="60F1116C" w14:textId="77777777" w:rsidR="00FC2BD1" w:rsidRDefault="00FC2BD1">
      <w:pPr>
        <w:pStyle w:val="BodyText"/>
        <w:ind w:left="0"/>
        <w:rPr>
          <w:sz w:val="28"/>
        </w:rPr>
      </w:pPr>
    </w:p>
    <w:p w14:paraId="1B364403" w14:textId="77777777" w:rsidR="00FC2BD1" w:rsidRDefault="00D910DA">
      <w:pPr>
        <w:pStyle w:val="Heading1"/>
      </w:pPr>
      <w:r>
        <w:rPr>
          <w:color w:val="2D75B6"/>
        </w:rPr>
        <w:t>Encourage</w:t>
      </w:r>
      <w:r>
        <w:rPr>
          <w:color w:val="2D75B6"/>
          <w:spacing w:val="-12"/>
        </w:rPr>
        <w:t xml:space="preserve"> </w:t>
      </w:r>
      <w:r>
        <w:rPr>
          <w:color w:val="2D75B6"/>
        </w:rPr>
        <w:t>and</w:t>
      </w:r>
      <w:r>
        <w:rPr>
          <w:color w:val="2D75B6"/>
          <w:spacing w:val="-13"/>
        </w:rPr>
        <w:t xml:space="preserve"> </w:t>
      </w:r>
      <w:r>
        <w:rPr>
          <w:color w:val="2D75B6"/>
        </w:rPr>
        <w:t>incentivize</w:t>
      </w:r>
      <w:r>
        <w:rPr>
          <w:color w:val="2D75B6"/>
          <w:spacing w:val="-11"/>
        </w:rPr>
        <w:t xml:space="preserve"> </w:t>
      </w:r>
      <w:r>
        <w:rPr>
          <w:color w:val="2D75B6"/>
        </w:rPr>
        <w:t>implicit</w:t>
      </w:r>
      <w:r>
        <w:rPr>
          <w:color w:val="2D75B6"/>
          <w:spacing w:val="-13"/>
        </w:rPr>
        <w:t xml:space="preserve"> </w:t>
      </w:r>
      <w:r>
        <w:rPr>
          <w:color w:val="2D75B6"/>
        </w:rPr>
        <w:t>bias</w:t>
      </w:r>
      <w:r>
        <w:rPr>
          <w:color w:val="2D75B6"/>
          <w:spacing w:val="-12"/>
        </w:rPr>
        <w:t xml:space="preserve"> </w:t>
      </w:r>
      <w:r>
        <w:rPr>
          <w:color w:val="2D75B6"/>
          <w:spacing w:val="-2"/>
        </w:rPr>
        <w:t>training</w:t>
      </w:r>
    </w:p>
    <w:p w14:paraId="0BDBF086" w14:textId="77777777" w:rsidR="00FC2BD1" w:rsidRDefault="00D910DA">
      <w:pPr>
        <w:ind w:left="120" w:hanging="1"/>
        <w:rPr>
          <w:sz w:val="28"/>
        </w:rPr>
      </w:pPr>
      <w:r>
        <w:rPr>
          <w:rFonts w:ascii="Segoe UI Emoji" w:hAnsi="Segoe UI Emoji"/>
          <w:sz w:val="28"/>
        </w:rPr>
        <w:t>✔</w:t>
      </w:r>
      <w:r>
        <w:rPr>
          <w:rFonts w:ascii="Segoe UI Emoji" w:hAnsi="Segoe UI Emoji"/>
          <w:sz w:val="28"/>
        </w:rPr>
        <w:t xml:space="preserve"> </w:t>
      </w:r>
      <w:r>
        <w:rPr>
          <w:sz w:val="28"/>
        </w:rPr>
        <w:t>We encourage institutions to provide in-depth training for search committees, especially for the committee chair because the chair sets the tone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search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influences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behavior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</w:t>
      </w:r>
      <w:r>
        <w:rPr>
          <w:sz w:val="28"/>
        </w:rPr>
        <w:t>he</w:t>
      </w:r>
      <w:r>
        <w:rPr>
          <w:spacing w:val="-4"/>
          <w:sz w:val="28"/>
        </w:rPr>
        <w:t xml:space="preserve"> </w:t>
      </w:r>
      <w:r>
        <w:rPr>
          <w:sz w:val="28"/>
        </w:rPr>
        <w:t>committee</w:t>
      </w:r>
      <w:r>
        <w:rPr>
          <w:spacing w:val="-4"/>
          <w:sz w:val="28"/>
        </w:rPr>
        <w:t xml:space="preserve"> </w:t>
      </w:r>
      <w:r>
        <w:rPr>
          <w:sz w:val="28"/>
        </w:rPr>
        <w:t>members</w:t>
      </w:r>
    </w:p>
    <w:p w14:paraId="0FA6F875" w14:textId="77777777" w:rsidR="00FC2BD1" w:rsidRDefault="00D910DA">
      <w:pPr>
        <w:ind w:left="120"/>
        <w:rPr>
          <w:sz w:val="28"/>
        </w:rPr>
      </w:pPr>
      <w:r>
        <w:rPr>
          <w:rFonts w:ascii="Segoe UI Emoji" w:hAnsi="Segoe UI Emoji"/>
          <w:sz w:val="28"/>
        </w:rPr>
        <w:t>✔</w:t>
      </w:r>
      <w:r>
        <w:rPr>
          <w:rFonts w:ascii="Segoe UI Emoji" w:hAnsi="Segoe UI Emoji"/>
          <w:spacing w:val="-17"/>
          <w:sz w:val="28"/>
        </w:rPr>
        <w:t xml:space="preserve"> </w:t>
      </w:r>
      <w:r>
        <w:rPr>
          <w:sz w:val="28"/>
        </w:rPr>
        <w:t>Deans</w:t>
      </w:r>
      <w:r>
        <w:rPr>
          <w:spacing w:val="-5"/>
          <w:sz w:val="28"/>
        </w:rPr>
        <w:t xml:space="preserve"> </w:t>
      </w:r>
      <w:r>
        <w:rPr>
          <w:sz w:val="28"/>
        </w:rPr>
        <w:t>approve</w:t>
      </w:r>
      <w:r>
        <w:rPr>
          <w:spacing w:val="-5"/>
          <w:sz w:val="28"/>
        </w:rPr>
        <w:t xml:space="preserve"> </w:t>
      </w:r>
      <w:r>
        <w:rPr>
          <w:sz w:val="28"/>
        </w:rPr>
        <w:t>committee</w:t>
      </w:r>
      <w:r>
        <w:rPr>
          <w:spacing w:val="-5"/>
          <w:sz w:val="28"/>
        </w:rPr>
        <w:t xml:space="preserve"> </w:t>
      </w:r>
      <w:r>
        <w:rPr>
          <w:sz w:val="28"/>
        </w:rPr>
        <w:t>memberships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discuss</w:t>
      </w:r>
      <w:r>
        <w:rPr>
          <w:spacing w:val="-5"/>
          <w:sz w:val="28"/>
        </w:rPr>
        <w:t xml:space="preserve"> </w:t>
      </w:r>
      <w:r>
        <w:rPr>
          <w:sz w:val="28"/>
        </w:rPr>
        <w:t>equity</w:t>
      </w:r>
      <w:r>
        <w:rPr>
          <w:spacing w:val="-5"/>
          <w:sz w:val="28"/>
        </w:rPr>
        <w:t xml:space="preserve"> </w:t>
      </w:r>
      <w:r>
        <w:rPr>
          <w:sz w:val="28"/>
        </w:rPr>
        <w:t>and additional training seminars</w:t>
      </w:r>
    </w:p>
    <w:p w14:paraId="139667B0" w14:textId="77777777" w:rsidR="00FC2BD1" w:rsidRDefault="00FC2BD1">
      <w:pPr>
        <w:pStyle w:val="BodyText"/>
        <w:ind w:left="0"/>
        <w:rPr>
          <w:sz w:val="28"/>
        </w:rPr>
      </w:pPr>
    </w:p>
    <w:p w14:paraId="0C1493D9" w14:textId="77777777" w:rsidR="00FC2BD1" w:rsidRDefault="00D910DA">
      <w:pPr>
        <w:pStyle w:val="Heading1"/>
      </w:pPr>
      <w:r>
        <w:rPr>
          <w:color w:val="2D75B6"/>
        </w:rPr>
        <w:t>Avoid</w:t>
      </w:r>
      <w:r>
        <w:rPr>
          <w:color w:val="2D75B6"/>
          <w:spacing w:val="-11"/>
        </w:rPr>
        <w:t xml:space="preserve"> </w:t>
      </w:r>
      <w:r>
        <w:rPr>
          <w:color w:val="2D75B6"/>
          <w:spacing w:val="-2"/>
        </w:rPr>
        <w:t>Tokenism</w:t>
      </w:r>
    </w:p>
    <w:p w14:paraId="0C789532" w14:textId="77777777" w:rsidR="00FC2BD1" w:rsidRDefault="00D910DA">
      <w:pPr>
        <w:ind w:left="120" w:right="112"/>
        <w:rPr>
          <w:sz w:val="28"/>
        </w:rPr>
      </w:pPr>
      <w:r>
        <w:rPr>
          <w:rFonts w:ascii="Segoe UI Emoji" w:hAnsi="Segoe UI Emoji"/>
          <w:sz w:val="28"/>
        </w:rPr>
        <w:t>✔</w:t>
      </w:r>
      <w:r>
        <w:rPr>
          <w:rFonts w:ascii="Segoe UI Emoji" w:hAnsi="Segoe UI Emoji"/>
          <w:spacing w:val="-15"/>
          <w:sz w:val="28"/>
        </w:rPr>
        <w:t xml:space="preserve"> </w:t>
      </w:r>
      <w:r>
        <w:rPr>
          <w:sz w:val="28"/>
        </w:rPr>
        <w:t>Institutions</w:t>
      </w:r>
      <w:r>
        <w:rPr>
          <w:spacing w:val="-4"/>
          <w:sz w:val="28"/>
        </w:rPr>
        <w:t xml:space="preserve"> </w:t>
      </w:r>
      <w:r>
        <w:rPr>
          <w:sz w:val="28"/>
        </w:rPr>
        <w:t>also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responsibility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ensure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all</w:t>
      </w:r>
      <w:r>
        <w:rPr>
          <w:spacing w:val="-3"/>
          <w:sz w:val="28"/>
        </w:rPr>
        <w:t xml:space="preserve"> </w:t>
      </w:r>
      <w:r>
        <w:rPr>
          <w:sz w:val="28"/>
        </w:rPr>
        <w:t>faculty</w:t>
      </w:r>
      <w:r>
        <w:rPr>
          <w:spacing w:val="-4"/>
          <w:sz w:val="28"/>
        </w:rPr>
        <w:t xml:space="preserve"> </w:t>
      </w:r>
      <w:r>
        <w:rPr>
          <w:sz w:val="28"/>
        </w:rPr>
        <w:t>feel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true sense of institutional support, rather than feel like they were a “diversity </w:t>
      </w:r>
      <w:r>
        <w:rPr>
          <w:spacing w:val="-2"/>
          <w:sz w:val="28"/>
        </w:rPr>
        <w:t>hire.</w:t>
      </w:r>
    </w:p>
    <w:p w14:paraId="09005CD5" w14:textId="77777777" w:rsidR="00FC2BD1" w:rsidRDefault="00FC2BD1">
      <w:pPr>
        <w:rPr>
          <w:sz w:val="28"/>
        </w:rPr>
        <w:sectPr w:rsidR="00FC2BD1">
          <w:pgSz w:w="12240" w:h="15840"/>
          <w:pgMar w:top="1820" w:right="1340" w:bottom="280" w:left="1320" w:header="720" w:footer="720" w:gutter="0"/>
          <w:cols w:space="720"/>
        </w:sectPr>
      </w:pPr>
    </w:p>
    <w:p w14:paraId="6DF61DA9" w14:textId="77777777" w:rsidR="00FC2BD1" w:rsidRDefault="00D910DA">
      <w:pPr>
        <w:spacing w:before="40"/>
        <w:ind w:left="120"/>
        <w:rPr>
          <w:sz w:val="28"/>
        </w:rPr>
      </w:pPr>
      <w:r>
        <w:rPr>
          <w:rFonts w:ascii="Segoe UI Emoji" w:hAnsi="Segoe UI Emoji"/>
          <w:sz w:val="28"/>
        </w:rPr>
        <w:lastRenderedPageBreak/>
        <w:t>✔</w:t>
      </w:r>
      <w:r>
        <w:rPr>
          <w:rFonts w:ascii="Segoe UI Emoji" w:hAnsi="Segoe UI Emoji"/>
          <w:spacing w:val="-16"/>
          <w:sz w:val="28"/>
        </w:rPr>
        <w:t xml:space="preserve"> </w:t>
      </w:r>
      <w:r>
        <w:rPr>
          <w:sz w:val="28"/>
        </w:rPr>
        <w:t>Extend</w:t>
      </w:r>
      <w:r>
        <w:rPr>
          <w:spacing w:val="-4"/>
          <w:sz w:val="28"/>
        </w:rPr>
        <w:t xml:space="preserve"> </w:t>
      </w:r>
      <w:r>
        <w:rPr>
          <w:sz w:val="28"/>
        </w:rPr>
        <w:t>equitable</w:t>
      </w:r>
      <w:r>
        <w:rPr>
          <w:spacing w:val="-4"/>
          <w:sz w:val="28"/>
        </w:rPr>
        <w:t xml:space="preserve"> </w:t>
      </w:r>
      <w:r>
        <w:rPr>
          <w:sz w:val="28"/>
        </w:rPr>
        <w:t>privileges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opportunities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space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minorities</w:t>
      </w:r>
      <w:r>
        <w:rPr>
          <w:spacing w:val="-4"/>
          <w:sz w:val="28"/>
        </w:rPr>
        <w:t xml:space="preserve"> </w:t>
      </w:r>
      <w:r>
        <w:rPr>
          <w:sz w:val="28"/>
        </w:rPr>
        <w:t>to add value on a variety of topics – not just topics on diversity and inclusion</w:t>
      </w:r>
    </w:p>
    <w:p w14:paraId="15DCC4C6" w14:textId="77777777" w:rsidR="00FC2BD1" w:rsidRDefault="00D910DA">
      <w:pPr>
        <w:spacing w:line="372" w:lineRule="exact"/>
        <w:ind w:left="120"/>
        <w:rPr>
          <w:sz w:val="28"/>
        </w:rPr>
      </w:pPr>
      <w:r>
        <w:rPr>
          <w:rFonts w:ascii="Segoe UI Emoji" w:hAnsi="Segoe UI Emoji"/>
          <w:sz w:val="28"/>
        </w:rPr>
        <w:t>✔</w:t>
      </w:r>
      <w:r>
        <w:rPr>
          <w:rFonts w:ascii="Segoe UI Emoji" w:hAnsi="Segoe UI Emoji"/>
          <w:spacing w:val="-19"/>
          <w:sz w:val="28"/>
        </w:rPr>
        <w:t xml:space="preserve"> </w:t>
      </w:r>
      <w:r>
        <w:rPr>
          <w:sz w:val="28"/>
        </w:rPr>
        <w:t>Va</w:t>
      </w:r>
      <w:r>
        <w:rPr>
          <w:sz w:val="28"/>
        </w:rPr>
        <w:t>lue</w:t>
      </w:r>
      <w:r>
        <w:rPr>
          <w:spacing w:val="-8"/>
          <w:sz w:val="28"/>
        </w:rPr>
        <w:t xml:space="preserve"> </w:t>
      </w:r>
      <w:r>
        <w:rPr>
          <w:sz w:val="28"/>
        </w:rPr>
        <w:t>feedback</w:t>
      </w:r>
      <w:r>
        <w:rPr>
          <w:spacing w:val="-8"/>
          <w:sz w:val="28"/>
        </w:rPr>
        <w:t xml:space="preserve"> </w:t>
      </w:r>
      <w:r>
        <w:rPr>
          <w:sz w:val="28"/>
        </w:rPr>
        <w:t>from</w:t>
      </w:r>
      <w:r>
        <w:rPr>
          <w:spacing w:val="-7"/>
          <w:sz w:val="28"/>
        </w:rPr>
        <w:t xml:space="preserve"> </w:t>
      </w:r>
      <w:r>
        <w:rPr>
          <w:sz w:val="28"/>
        </w:rPr>
        <w:t>minority</w:t>
      </w:r>
      <w:r>
        <w:rPr>
          <w:spacing w:val="-8"/>
          <w:sz w:val="28"/>
        </w:rPr>
        <w:t xml:space="preserve"> </w:t>
      </w:r>
      <w:r>
        <w:rPr>
          <w:sz w:val="28"/>
        </w:rPr>
        <w:t>members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variety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settings</w:t>
      </w:r>
    </w:p>
    <w:p w14:paraId="51759474" w14:textId="77777777" w:rsidR="00FC2BD1" w:rsidRDefault="00D910DA">
      <w:pPr>
        <w:ind w:left="120" w:right="70"/>
        <w:rPr>
          <w:sz w:val="28"/>
        </w:rPr>
      </w:pPr>
      <w:r>
        <w:rPr>
          <w:rFonts w:ascii="Segoe UI Emoji" w:hAnsi="Segoe UI Emoji"/>
          <w:sz w:val="28"/>
        </w:rPr>
        <w:t>✔</w:t>
      </w:r>
      <w:r>
        <w:rPr>
          <w:rFonts w:ascii="Segoe UI Emoji" w:hAnsi="Segoe UI Emoji"/>
          <w:spacing w:val="-16"/>
          <w:sz w:val="28"/>
        </w:rPr>
        <w:t xml:space="preserve"> </w:t>
      </w:r>
      <w:r>
        <w:rPr>
          <w:sz w:val="28"/>
        </w:rPr>
        <w:t>Extend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same</w:t>
      </w:r>
      <w:r>
        <w:rPr>
          <w:spacing w:val="-3"/>
          <w:sz w:val="28"/>
        </w:rPr>
        <w:t xml:space="preserve"> </w:t>
      </w:r>
      <w:r>
        <w:rPr>
          <w:sz w:val="28"/>
        </w:rPr>
        <w:t>power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authority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minority</w:t>
      </w:r>
      <w:r>
        <w:rPr>
          <w:spacing w:val="-4"/>
          <w:sz w:val="28"/>
        </w:rPr>
        <w:t xml:space="preserve"> </w:t>
      </w:r>
      <w:r>
        <w:rPr>
          <w:sz w:val="28"/>
        </w:rPr>
        <w:t>leaders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trust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their discretion in decision making. Avoid verifying their discretion with white </w:t>
      </w:r>
      <w:r>
        <w:rPr>
          <w:spacing w:val="-2"/>
          <w:sz w:val="28"/>
        </w:rPr>
        <w:t>colleagues.</w:t>
      </w:r>
    </w:p>
    <w:p w14:paraId="26CD0CA5" w14:textId="77777777" w:rsidR="00FC2BD1" w:rsidRDefault="00FC2BD1">
      <w:pPr>
        <w:pStyle w:val="BodyText"/>
        <w:ind w:left="0"/>
        <w:rPr>
          <w:sz w:val="30"/>
        </w:rPr>
      </w:pPr>
    </w:p>
    <w:p w14:paraId="236ADC00" w14:textId="77777777" w:rsidR="00FC2BD1" w:rsidRDefault="00FC2BD1">
      <w:pPr>
        <w:pStyle w:val="BodyText"/>
        <w:ind w:left="0"/>
        <w:rPr>
          <w:sz w:val="30"/>
        </w:rPr>
      </w:pPr>
    </w:p>
    <w:p w14:paraId="5586BF78" w14:textId="77777777" w:rsidR="00FC2BD1" w:rsidRDefault="00FC2BD1">
      <w:pPr>
        <w:pStyle w:val="BodyText"/>
        <w:ind w:left="0"/>
        <w:rPr>
          <w:sz w:val="30"/>
        </w:rPr>
      </w:pPr>
    </w:p>
    <w:p w14:paraId="2D6C45C5" w14:textId="77777777" w:rsidR="00FC2BD1" w:rsidRDefault="00FC2BD1">
      <w:pPr>
        <w:pStyle w:val="BodyText"/>
        <w:ind w:left="0"/>
        <w:rPr>
          <w:sz w:val="30"/>
        </w:rPr>
      </w:pPr>
    </w:p>
    <w:p w14:paraId="2DBD74FA" w14:textId="77777777" w:rsidR="00FC2BD1" w:rsidRDefault="00FC2BD1">
      <w:pPr>
        <w:pStyle w:val="BodyText"/>
        <w:ind w:left="0"/>
        <w:rPr>
          <w:sz w:val="32"/>
        </w:rPr>
      </w:pPr>
    </w:p>
    <w:p w14:paraId="583D6F90" w14:textId="77777777" w:rsidR="00FC2BD1" w:rsidRDefault="00D910DA">
      <w:pPr>
        <w:ind w:left="120"/>
        <w:rPr>
          <w:sz w:val="16"/>
        </w:rPr>
      </w:pPr>
      <w:r>
        <w:rPr>
          <w:spacing w:val="-2"/>
          <w:sz w:val="16"/>
        </w:rPr>
        <w:t>References</w:t>
      </w:r>
    </w:p>
    <w:p w14:paraId="47EDD1DC" w14:textId="77777777" w:rsidR="00FC2BD1" w:rsidRDefault="00FC2BD1">
      <w:pPr>
        <w:pStyle w:val="BodyText"/>
        <w:ind w:left="0"/>
        <w:rPr>
          <w:sz w:val="16"/>
        </w:rPr>
      </w:pPr>
    </w:p>
    <w:p w14:paraId="0998CA01" w14:textId="77777777" w:rsidR="00FC2BD1" w:rsidRDefault="00D910DA">
      <w:pPr>
        <w:spacing w:before="1" w:line="480" w:lineRule="auto"/>
        <w:ind w:left="999" w:right="168" w:hanging="440"/>
        <w:rPr>
          <w:sz w:val="16"/>
        </w:rPr>
      </w:pPr>
      <w:r>
        <w:rPr>
          <w:sz w:val="16"/>
        </w:rPr>
        <w:t>Berkeley</w:t>
      </w:r>
      <w:r>
        <w:rPr>
          <w:spacing w:val="-2"/>
          <w:sz w:val="16"/>
        </w:rPr>
        <w:t xml:space="preserve"> </w:t>
      </w:r>
      <w:r>
        <w:rPr>
          <w:sz w:val="16"/>
        </w:rPr>
        <w:t>weeded</w:t>
      </w:r>
      <w:r>
        <w:rPr>
          <w:spacing w:val="-1"/>
          <w:sz w:val="16"/>
        </w:rPr>
        <w:t xml:space="preserve"> </w:t>
      </w:r>
      <w:r>
        <w:rPr>
          <w:sz w:val="16"/>
        </w:rPr>
        <w:t>out</w:t>
      </w:r>
      <w:r>
        <w:rPr>
          <w:spacing w:val="-3"/>
          <w:sz w:val="16"/>
        </w:rPr>
        <w:t xml:space="preserve"> </w:t>
      </w:r>
      <w:r>
        <w:rPr>
          <w:sz w:val="16"/>
        </w:rPr>
        <w:t>job</w:t>
      </w:r>
      <w:r>
        <w:rPr>
          <w:spacing w:val="-3"/>
          <w:sz w:val="16"/>
        </w:rPr>
        <w:t xml:space="preserve"> </w:t>
      </w:r>
      <w:r>
        <w:rPr>
          <w:sz w:val="16"/>
        </w:rPr>
        <w:t>applicants</w:t>
      </w:r>
      <w:r>
        <w:rPr>
          <w:spacing w:val="-2"/>
          <w:sz w:val="16"/>
        </w:rPr>
        <w:t xml:space="preserve"> </w:t>
      </w:r>
      <w:r>
        <w:rPr>
          <w:sz w:val="16"/>
        </w:rPr>
        <w:t>who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didn’t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propose</w:t>
      </w:r>
      <w:r>
        <w:rPr>
          <w:spacing w:val="-3"/>
          <w:sz w:val="16"/>
        </w:rPr>
        <w:t xml:space="preserve"> </w:t>
      </w:r>
      <w:r>
        <w:rPr>
          <w:sz w:val="16"/>
        </w:rPr>
        <w:t>specific</w:t>
      </w:r>
      <w:r>
        <w:rPr>
          <w:spacing w:val="-2"/>
          <w:sz w:val="16"/>
        </w:rPr>
        <w:t xml:space="preserve"> </w:t>
      </w:r>
      <w:r>
        <w:rPr>
          <w:sz w:val="16"/>
        </w:rPr>
        <w:t>plans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advance</w:t>
      </w:r>
      <w:r>
        <w:rPr>
          <w:spacing w:val="-3"/>
          <w:sz w:val="16"/>
        </w:rPr>
        <w:t xml:space="preserve"> </w:t>
      </w:r>
      <w:r>
        <w:rPr>
          <w:sz w:val="16"/>
        </w:rPr>
        <w:t>diversity.</w:t>
      </w:r>
      <w:r>
        <w:rPr>
          <w:spacing w:val="-3"/>
          <w:sz w:val="16"/>
        </w:rPr>
        <w:t xml:space="preserve"> </w:t>
      </w:r>
      <w:r>
        <w:rPr>
          <w:sz w:val="16"/>
        </w:rPr>
        <w:t>(2020,</w:t>
      </w:r>
      <w:r>
        <w:rPr>
          <w:spacing w:val="-3"/>
          <w:sz w:val="16"/>
        </w:rPr>
        <w:t xml:space="preserve"> </w:t>
      </w:r>
      <w:r>
        <w:rPr>
          <w:sz w:val="16"/>
        </w:rPr>
        <w:t>February</w:t>
      </w:r>
      <w:r>
        <w:rPr>
          <w:spacing w:val="-2"/>
          <w:sz w:val="16"/>
        </w:rPr>
        <w:t xml:space="preserve"> </w:t>
      </w:r>
      <w:r>
        <w:rPr>
          <w:sz w:val="16"/>
        </w:rPr>
        <w:t>3).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Reason.Com</w:t>
      </w:r>
      <w:r>
        <w:rPr>
          <w:sz w:val="16"/>
        </w:rPr>
        <w:t xml:space="preserve">. </w:t>
      </w:r>
      <w:r>
        <w:rPr>
          <w:spacing w:val="-2"/>
          <w:sz w:val="16"/>
        </w:rPr>
        <w:t>https://reason.com/2020/02/03/university-of-california-diversity-initiative-berkeley/</w:t>
      </w:r>
    </w:p>
    <w:p w14:paraId="458A3D1D" w14:textId="77777777" w:rsidR="00FC2BD1" w:rsidRDefault="00D910DA">
      <w:pPr>
        <w:spacing w:line="480" w:lineRule="auto"/>
        <w:ind w:left="999" w:right="258" w:hanging="440"/>
        <w:rPr>
          <w:sz w:val="16"/>
        </w:rPr>
      </w:pPr>
      <w:r>
        <w:rPr>
          <w:i/>
          <w:sz w:val="16"/>
        </w:rPr>
        <w:t>Diversity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leadership: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6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steps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make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happen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(2019,</w:t>
      </w:r>
      <w:r>
        <w:rPr>
          <w:spacing w:val="-4"/>
          <w:sz w:val="16"/>
        </w:rPr>
        <w:t xml:space="preserve"> </w:t>
      </w:r>
      <w:r>
        <w:rPr>
          <w:sz w:val="16"/>
        </w:rPr>
        <w:t>September</w:t>
      </w:r>
      <w:r>
        <w:rPr>
          <w:spacing w:val="-4"/>
          <w:sz w:val="16"/>
        </w:rPr>
        <w:t xml:space="preserve"> </w:t>
      </w:r>
      <w:r>
        <w:rPr>
          <w:sz w:val="16"/>
        </w:rPr>
        <w:t>19).</w:t>
      </w:r>
      <w:r>
        <w:rPr>
          <w:spacing w:val="-4"/>
          <w:sz w:val="16"/>
        </w:rPr>
        <w:t xml:space="preserve"> </w:t>
      </w:r>
      <w:r>
        <w:rPr>
          <w:sz w:val="16"/>
        </w:rPr>
        <w:t>Insperity.</w:t>
      </w:r>
      <w:r>
        <w:rPr>
          <w:spacing w:val="-4"/>
          <w:sz w:val="16"/>
        </w:rPr>
        <w:t xml:space="preserve"> </w:t>
      </w:r>
      <w:r>
        <w:rPr>
          <w:sz w:val="16"/>
        </w:rPr>
        <w:t>https</w:t>
      </w:r>
      <w:hyperlink r:id="rId4">
        <w:r>
          <w:rPr>
            <w:sz w:val="16"/>
          </w:rPr>
          <w:t>://www.i</w:t>
        </w:r>
      </w:hyperlink>
      <w:r>
        <w:rPr>
          <w:sz w:val="16"/>
        </w:rPr>
        <w:t>ns</w:t>
      </w:r>
      <w:hyperlink r:id="rId5">
        <w:r>
          <w:rPr>
            <w:sz w:val="16"/>
          </w:rPr>
          <w:t>per</w:t>
        </w:r>
      </w:hyperlink>
      <w:r>
        <w:rPr>
          <w:sz w:val="16"/>
        </w:rPr>
        <w:t>i</w:t>
      </w:r>
      <w:hyperlink r:id="rId6">
        <w:r>
          <w:rPr>
            <w:sz w:val="16"/>
          </w:rPr>
          <w:t>ty.com/blog/diversity-</w:t>
        </w:r>
      </w:hyperlink>
      <w:r>
        <w:rPr>
          <w:sz w:val="16"/>
        </w:rPr>
        <w:t xml:space="preserve"> </w:t>
      </w:r>
      <w:r>
        <w:rPr>
          <w:spacing w:val="-2"/>
          <w:sz w:val="16"/>
        </w:rPr>
        <w:t>in-leadership/</w:t>
      </w:r>
    </w:p>
    <w:p w14:paraId="63575694" w14:textId="77777777" w:rsidR="00FC2BD1" w:rsidRDefault="00D910DA">
      <w:pPr>
        <w:spacing w:line="480" w:lineRule="auto"/>
        <w:ind w:left="999" w:hanging="440"/>
        <w:rPr>
          <w:sz w:val="16"/>
        </w:rPr>
      </w:pPr>
      <w:r>
        <w:rPr>
          <w:i/>
          <w:sz w:val="16"/>
        </w:rPr>
        <w:t>How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colleges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hire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retain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diverse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faculty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staff</w:t>
      </w:r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(n.d.).</w:t>
      </w:r>
      <w:r>
        <w:rPr>
          <w:spacing w:val="-2"/>
          <w:sz w:val="16"/>
        </w:rPr>
        <w:t xml:space="preserve"> </w:t>
      </w:r>
      <w:r>
        <w:rPr>
          <w:sz w:val="16"/>
        </w:rPr>
        <w:t>Retrieved</w:t>
      </w:r>
      <w:r>
        <w:rPr>
          <w:spacing w:val="-3"/>
          <w:sz w:val="16"/>
        </w:rPr>
        <w:t xml:space="preserve"> </w:t>
      </w:r>
      <w:r>
        <w:rPr>
          <w:sz w:val="16"/>
        </w:rPr>
        <w:t>July</w:t>
      </w:r>
      <w:r>
        <w:rPr>
          <w:spacing w:val="-2"/>
          <w:sz w:val="16"/>
        </w:rPr>
        <w:t xml:space="preserve"> </w:t>
      </w:r>
      <w:r>
        <w:rPr>
          <w:sz w:val="16"/>
        </w:rPr>
        <w:t>27,</w:t>
      </w:r>
      <w:r>
        <w:rPr>
          <w:spacing w:val="-3"/>
          <w:sz w:val="16"/>
        </w:rPr>
        <w:t xml:space="preserve"> </w:t>
      </w:r>
      <w:r>
        <w:rPr>
          <w:sz w:val="16"/>
        </w:rPr>
        <w:t>2020,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from </w:t>
      </w:r>
      <w:r>
        <w:rPr>
          <w:spacing w:val="-2"/>
          <w:sz w:val="16"/>
        </w:rPr>
        <w:t>https</w:t>
      </w:r>
      <w:hyperlink r:id="rId7">
        <w:r>
          <w:rPr>
            <w:spacing w:val="-2"/>
            <w:sz w:val="16"/>
          </w:rPr>
          <w:t>://www.hi</w:t>
        </w:r>
      </w:hyperlink>
      <w:r>
        <w:rPr>
          <w:spacing w:val="-2"/>
          <w:sz w:val="16"/>
        </w:rPr>
        <w:t>gh</w:t>
      </w:r>
      <w:hyperlink r:id="rId8">
        <w:r>
          <w:rPr>
            <w:spacing w:val="-2"/>
            <w:sz w:val="16"/>
          </w:rPr>
          <w:t>eredjobs.com/blog/postDi</w:t>
        </w:r>
      </w:hyperlink>
      <w:r>
        <w:rPr>
          <w:spacing w:val="-2"/>
          <w:sz w:val="16"/>
        </w:rPr>
        <w:t>s</w:t>
      </w:r>
      <w:hyperlink r:id="rId9">
        <w:r>
          <w:rPr>
            <w:spacing w:val="-2"/>
            <w:sz w:val="16"/>
          </w:rPr>
          <w:t>play.cfm?post=1123&amp;blog=18</w:t>
        </w:r>
      </w:hyperlink>
    </w:p>
    <w:p w14:paraId="28A14BD3" w14:textId="77777777" w:rsidR="00FC2BD1" w:rsidRDefault="00D910DA">
      <w:pPr>
        <w:spacing w:line="480" w:lineRule="auto"/>
        <w:ind w:left="999" w:right="264" w:hanging="439"/>
        <w:jc w:val="both"/>
        <w:rPr>
          <w:sz w:val="16"/>
        </w:rPr>
      </w:pPr>
      <w:r>
        <w:rPr>
          <w:i/>
          <w:sz w:val="16"/>
        </w:rPr>
        <w:t>Recommendations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institutions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diversifying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their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faculty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staff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(Opinion)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|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Inside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Higher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Ed</w:t>
      </w:r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(n.d.).</w:t>
      </w:r>
      <w:r>
        <w:rPr>
          <w:spacing w:val="-3"/>
          <w:sz w:val="16"/>
        </w:rPr>
        <w:t xml:space="preserve"> </w:t>
      </w:r>
      <w:r>
        <w:rPr>
          <w:sz w:val="16"/>
        </w:rPr>
        <w:t>Retrieved</w:t>
      </w:r>
      <w:r>
        <w:rPr>
          <w:spacing w:val="-3"/>
          <w:sz w:val="16"/>
        </w:rPr>
        <w:t xml:space="preserve"> </w:t>
      </w:r>
      <w:r>
        <w:rPr>
          <w:sz w:val="16"/>
        </w:rPr>
        <w:t>July</w:t>
      </w:r>
      <w:r>
        <w:rPr>
          <w:spacing w:val="-2"/>
          <w:sz w:val="16"/>
        </w:rPr>
        <w:t xml:space="preserve"> </w:t>
      </w:r>
      <w:r>
        <w:rPr>
          <w:sz w:val="16"/>
        </w:rPr>
        <w:t>27, 2020, from https</w:t>
      </w:r>
      <w:hyperlink r:id="rId10">
        <w:r>
          <w:rPr>
            <w:sz w:val="16"/>
          </w:rPr>
          <w:t>://www.i</w:t>
        </w:r>
      </w:hyperlink>
      <w:r>
        <w:rPr>
          <w:sz w:val="16"/>
        </w:rPr>
        <w:t>nsi</w:t>
      </w:r>
      <w:hyperlink r:id="rId11">
        <w:r>
          <w:rPr>
            <w:sz w:val="16"/>
          </w:rPr>
          <w:t>dehighered.com/views/2019/10/21/re</w:t>
        </w:r>
        <w:r>
          <w:rPr>
            <w:sz w:val="16"/>
          </w:rPr>
          <w:t>commendations-institutions-diversifying-their-faculty-</w:t>
        </w:r>
      </w:hyperlink>
      <w:r>
        <w:rPr>
          <w:sz w:val="16"/>
        </w:rPr>
        <w:t xml:space="preserve"> </w:t>
      </w:r>
      <w:r>
        <w:rPr>
          <w:spacing w:val="-2"/>
          <w:sz w:val="16"/>
        </w:rPr>
        <w:t>and-staff-opinion</w:t>
      </w:r>
    </w:p>
    <w:p w14:paraId="4EE6B23F" w14:textId="77777777" w:rsidR="00FC2BD1" w:rsidRDefault="00D910DA">
      <w:pPr>
        <w:spacing w:line="480" w:lineRule="auto"/>
        <w:ind w:left="999" w:right="1457" w:hanging="440"/>
        <w:jc w:val="both"/>
        <w:rPr>
          <w:sz w:val="16"/>
        </w:rPr>
      </w:pPr>
      <w:r>
        <w:rPr>
          <w:i/>
          <w:sz w:val="16"/>
        </w:rPr>
        <w:t>What is Tokenism and How to Avoid It</w:t>
      </w:r>
      <w:r>
        <w:rPr>
          <w:sz w:val="16"/>
        </w:rPr>
        <w:t xml:space="preserve">. (n.d.). youthfriendly.com. </w:t>
      </w:r>
      <w:hyperlink r:id="rId12">
        <w:r>
          <w:rPr>
            <w:spacing w:val="-2"/>
            <w:sz w:val="16"/>
          </w:rPr>
          <w:t>http</w:t>
        </w:r>
        <w:r>
          <w:rPr>
            <w:spacing w:val="-2"/>
            <w:sz w:val="16"/>
          </w:rPr>
          <w:t>://www.youthfriendly.com/uploads/3/1/3/9/31399973/what_is_tokenism_and_how_to_avoid_it.pdf</w:t>
        </w:r>
      </w:hyperlink>
    </w:p>
    <w:p w14:paraId="0350F781" w14:textId="77777777" w:rsidR="00FC2BD1" w:rsidRDefault="00FC2BD1">
      <w:pPr>
        <w:spacing w:line="480" w:lineRule="auto"/>
        <w:jc w:val="both"/>
        <w:rPr>
          <w:sz w:val="16"/>
        </w:rPr>
        <w:sectPr w:rsidR="00FC2BD1">
          <w:pgSz w:w="12240" w:h="15840"/>
          <w:pgMar w:top="1400" w:right="1340" w:bottom="280" w:left="1320" w:header="720" w:footer="720" w:gutter="0"/>
          <w:cols w:space="720"/>
        </w:sectPr>
      </w:pPr>
    </w:p>
    <w:p w14:paraId="5433B075" w14:textId="77777777" w:rsidR="00FC2BD1" w:rsidRDefault="00FC2BD1">
      <w:pPr>
        <w:pStyle w:val="BodyText"/>
        <w:spacing w:before="4"/>
        <w:ind w:left="0"/>
        <w:rPr>
          <w:sz w:val="17"/>
        </w:rPr>
      </w:pPr>
    </w:p>
    <w:sectPr w:rsidR="00FC2BD1">
      <w:pgSz w:w="12240" w:h="15840"/>
      <w:pgMar w:top="182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hv2Be2WcOsgXdrtYTOAZ+voEGOe34Jjpx7x3RfNvKaDrSGeWRAbB6XA/H2VQFaxb9sN6vB6ommJR44ICmydKg==" w:salt="IVh5flxvdDYJ1W5YRGK0SQ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2BD1"/>
    <w:rsid w:val="00D910DA"/>
    <w:rsid w:val="00F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4901BE"/>
  <w15:docId w15:val="{ED1D732F-BE1D-4722-B2C9-4FE3295A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22" w:lineRule="exact"/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80"/>
      <w:ind w:left="1677" w:right="166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gheredjobs.com/blog/postDisplay.cfm?post=1123&amp;blog=1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igheredjobs.com/blog/postDisplay.cfm?post=1123&amp;blog=18" TargetMode="External"/><Relationship Id="rId12" Type="http://schemas.openxmlformats.org/officeDocument/2006/relationships/hyperlink" Target="http://www.youthfriendly.com/uploads/3/1/3/9/31399973/what_is_tokenism_and_how_to_avoid_i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perity.com/blog/diversity-" TargetMode="External"/><Relationship Id="rId11" Type="http://schemas.openxmlformats.org/officeDocument/2006/relationships/hyperlink" Target="http://www.insidehighered.com/views/2019/10/21/recommendations-institutions-diversifying-their-faculty-" TargetMode="External"/><Relationship Id="rId5" Type="http://schemas.openxmlformats.org/officeDocument/2006/relationships/hyperlink" Target="http://www.insperity.com/blog/diversity-" TargetMode="External"/><Relationship Id="rId10" Type="http://schemas.openxmlformats.org/officeDocument/2006/relationships/hyperlink" Target="http://www.insidehighered.com/views/2019/10/21/recommendations-institutions-diversifying-their-faculty-" TargetMode="External"/><Relationship Id="rId4" Type="http://schemas.openxmlformats.org/officeDocument/2006/relationships/hyperlink" Target="http://www.insperity.com/blog/diversity-" TargetMode="External"/><Relationship Id="rId9" Type="http://schemas.openxmlformats.org/officeDocument/2006/relationships/hyperlink" Target="http://www.higheredjobs.com/blog/postDisplay.cfm?post=1123&amp;blog=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6124</Characters>
  <Application>Microsoft Office Word</Application>
  <DocSecurity>8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Isler, Malika D.</dc:creator>
  <cp:lastModifiedBy>Ashline, Eliese</cp:lastModifiedBy>
  <cp:revision>2</cp:revision>
  <dcterms:created xsi:type="dcterms:W3CDTF">2022-12-15T21:18:00Z</dcterms:created>
  <dcterms:modified xsi:type="dcterms:W3CDTF">2023-02-27T20:25:00Z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2022-12-15T00:00:00Z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D:20200728024138</vt:lpwstr>
  </property>
</Properties>
</file>