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E793" w14:textId="1A9229D8" w:rsidR="00465D22" w:rsidRPr="00187C8E" w:rsidRDefault="00465D22" w:rsidP="00465D22">
      <w:pPr>
        <w:tabs>
          <w:tab w:val="left" w:pos="8730"/>
        </w:tabs>
        <w:spacing w:after="0" w:line="260" w:lineRule="exact"/>
        <w:ind w:right="-14"/>
        <w:rPr>
          <w:rFonts w:ascii="Garamond" w:eastAsia="Times New Roman" w:hAnsi="Garamond" w:cs="Times New Roman"/>
          <w:position w:val="-1"/>
          <w:sz w:val="24"/>
          <w:szCs w:val="24"/>
        </w:rPr>
      </w:pPr>
      <w:bookmarkStart w:id="0" w:name="_Hlk483575123"/>
      <w:r w:rsidRPr="00187C8E">
        <w:rPr>
          <w:rFonts w:ascii="Garamond" w:eastAsia="Times New Roman" w:hAnsi="Garamond" w:cs="Times New Roman"/>
          <w:position w:val="-1"/>
          <w:sz w:val="24"/>
          <w:szCs w:val="24"/>
        </w:rPr>
        <w:t>Total Amount Requested</w:t>
      </w:r>
      <w:proofErr w:type="gramStart"/>
      <w:r w:rsidRPr="00187C8E">
        <w:rPr>
          <w:rFonts w:ascii="Garamond" w:eastAsia="Times New Roman" w:hAnsi="Garamond" w:cs="Times New Roman"/>
          <w:position w:val="-1"/>
          <w:sz w:val="24"/>
          <w:szCs w:val="24"/>
        </w:rPr>
        <w:t>:  $</w:t>
      </w:r>
      <w:r w:rsidRPr="00187C8E">
        <w:rPr>
          <w:rFonts w:ascii="Garamond" w:eastAsia="Times New Roman" w:hAnsi="Garamond" w:cs="Times New Roman"/>
          <w:position w:val="-1"/>
          <w:sz w:val="24"/>
          <w:szCs w:val="24"/>
        </w:rPr>
        <w:tab/>
      </w:r>
      <w:r w:rsidR="000A15B6" w:rsidRPr="00187C8E">
        <w:rPr>
          <w:rFonts w:ascii="Garamond" w:eastAsia="Times New Roman" w:hAnsi="Garamond" w:cs="Times New Roman"/>
          <w:position w:val="-1"/>
          <w:sz w:val="24"/>
          <w:szCs w:val="24"/>
        </w:rPr>
        <w:t xml:space="preserve">      </w:t>
      </w:r>
      <w:proofErr w:type="gramEnd"/>
      <w:r w:rsidR="000A15B6" w:rsidRPr="00187C8E">
        <w:rPr>
          <w:rFonts w:ascii="Garamond" w:eastAsia="Times New Roman" w:hAnsi="Garamond" w:cs="Times New Roman"/>
          <w:position w:val="-1"/>
          <w:sz w:val="24"/>
          <w:szCs w:val="24"/>
        </w:rPr>
        <w:t xml:space="preserve"> </w:t>
      </w:r>
      <w:r w:rsidR="008F5DAB">
        <w:rPr>
          <w:rFonts w:ascii="Garamond" w:hAnsi="Garamond"/>
          <w:sz w:val="16"/>
          <w:szCs w:val="16"/>
        </w:rPr>
        <w:t xml:space="preserve">Revised </w:t>
      </w:r>
      <w:r w:rsidR="00B1129E">
        <w:rPr>
          <w:rFonts w:ascii="Garamond" w:hAnsi="Garamond"/>
          <w:sz w:val="16"/>
          <w:szCs w:val="16"/>
        </w:rPr>
        <w:t>08.21.25</w:t>
      </w:r>
    </w:p>
    <w:p w14:paraId="4C06BD68" w14:textId="77777777" w:rsidR="00465D22" w:rsidRPr="00187C8E" w:rsidRDefault="00465D22" w:rsidP="007E1DD8">
      <w:pPr>
        <w:spacing w:before="120" w:after="0" w:line="240" w:lineRule="auto"/>
        <w:ind w:left="216" w:right="-14"/>
        <w:jc w:val="center"/>
        <w:rPr>
          <w:rFonts w:ascii="Garamond" w:eastAsia="Times New Roman" w:hAnsi="Garamond" w:cs="Times New Roman"/>
          <w:b/>
          <w:bCs/>
          <w:caps/>
          <w:sz w:val="24"/>
          <w:szCs w:val="24"/>
        </w:rPr>
      </w:pPr>
    </w:p>
    <w:bookmarkEnd w:id="0"/>
    <w:p w14:paraId="399D11CD" w14:textId="77DA7E06" w:rsidR="003271EE" w:rsidRPr="00187C8E" w:rsidRDefault="003271EE" w:rsidP="003271EE">
      <w:pPr>
        <w:spacing w:before="120" w:after="0" w:line="240" w:lineRule="auto"/>
        <w:ind w:left="216" w:right="-1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</w:pPr>
      <w:r w:rsidRPr="00187C8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FACULTY </w:t>
      </w:r>
      <w:r w:rsidR="0019441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Research and Experiential Learning </w:t>
      </w:r>
    </w:p>
    <w:p w14:paraId="59C0C933" w14:textId="73D28032" w:rsidR="008D3C4B" w:rsidRPr="00187C8E" w:rsidRDefault="007E1DD8" w:rsidP="007E1DD8">
      <w:pPr>
        <w:spacing w:before="120" w:after="0" w:line="240" w:lineRule="auto"/>
        <w:ind w:left="216" w:right="-14"/>
        <w:jc w:val="center"/>
        <w:rPr>
          <w:rFonts w:ascii="Garamond" w:eastAsia="Times New Roman" w:hAnsi="Garamond" w:cs="Times New Roman"/>
          <w:b/>
          <w:bCs/>
          <w:i/>
          <w:sz w:val="24"/>
          <w:szCs w:val="24"/>
        </w:rPr>
      </w:pPr>
      <w:r w:rsidRPr="00187C8E">
        <w:rPr>
          <w:rFonts w:ascii="Garamond" w:eastAsia="Times New Roman" w:hAnsi="Garamond" w:cs="Times New Roman"/>
          <w:b/>
          <w:bCs/>
          <w:i/>
          <w:sz w:val="24"/>
          <w:szCs w:val="24"/>
        </w:rPr>
        <w:t>Application for funding</w:t>
      </w:r>
    </w:p>
    <w:p w14:paraId="22855FD8" w14:textId="3C2CD967" w:rsidR="0019441B" w:rsidRPr="0019441B" w:rsidRDefault="00323330" w:rsidP="0019441B">
      <w:pPr>
        <w:pStyle w:val="NormalWeb"/>
        <w:shd w:val="clear" w:color="auto" w:fill="FFFFFF"/>
        <w:spacing w:before="0" w:beforeAutospacing="0" w:after="300" w:afterAutospacing="0"/>
        <w:rPr>
          <w:rFonts w:ascii="Garamond" w:hAnsi="Garamond"/>
        </w:rPr>
      </w:pPr>
      <w:r>
        <w:rPr>
          <w:rFonts w:ascii="Garamond" w:hAnsi="Garamond"/>
        </w:rPr>
        <w:br/>
      </w:r>
      <w:r w:rsidR="009B3FAA" w:rsidRPr="0019441B">
        <w:rPr>
          <w:rFonts w:ascii="Garamond" w:hAnsi="Garamond"/>
        </w:rPr>
        <w:t>The</w:t>
      </w:r>
      <w:r w:rsidR="00884DAA">
        <w:rPr>
          <w:rFonts w:ascii="Garamond" w:hAnsi="Garamond"/>
        </w:rPr>
        <w:t xml:space="preserve"> fund for </w:t>
      </w:r>
      <w:hyperlink r:id="rId8" w:history="1">
        <w:r w:rsidR="009B3FAA" w:rsidRPr="00884DAA">
          <w:rPr>
            <w:rStyle w:val="Hyperlink"/>
            <w:rFonts w:ascii="Garamond" w:hAnsi="Garamond"/>
          </w:rPr>
          <w:t xml:space="preserve">Faculty </w:t>
        </w:r>
        <w:r w:rsidR="0019441B" w:rsidRPr="00884DAA">
          <w:rPr>
            <w:rStyle w:val="Hyperlink"/>
            <w:rFonts w:ascii="Garamond" w:hAnsi="Garamond"/>
          </w:rPr>
          <w:t xml:space="preserve">Research and </w:t>
        </w:r>
        <w:r w:rsidR="00C00DA3" w:rsidRPr="00884DAA">
          <w:rPr>
            <w:rStyle w:val="Hyperlink"/>
            <w:rFonts w:ascii="Garamond" w:hAnsi="Garamond"/>
          </w:rPr>
          <w:t>Experiential</w:t>
        </w:r>
        <w:r w:rsidR="0019441B" w:rsidRPr="00884DAA">
          <w:rPr>
            <w:rStyle w:val="Hyperlink"/>
            <w:rFonts w:ascii="Garamond" w:hAnsi="Garamond"/>
          </w:rPr>
          <w:t xml:space="preserve"> Learning</w:t>
        </w:r>
      </w:hyperlink>
      <w:r w:rsidR="009B3FAA" w:rsidRPr="0019441B">
        <w:rPr>
          <w:rFonts w:ascii="Garamond" w:hAnsi="Garamond"/>
        </w:rPr>
        <w:t xml:space="preserve"> is designated to </w:t>
      </w:r>
      <w:r w:rsidR="0019441B" w:rsidRPr="0019441B">
        <w:rPr>
          <w:rFonts w:ascii="Garamond" w:hAnsi="Garamond" w:cs="Arial"/>
          <w:color w:val="000000"/>
        </w:rPr>
        <w:t>support activities that take an innovative and creative approach to merging faculty research and creative activities with experiential learning outcomes for students. This is a pilot program that aims to discover unmet needs, so we will entertain all reasonable proposals. Some activities that could be supported by the Teacher-Scholar Fund for Faculty Research and Experiential learning include: </w:t>
      </w:r>
    </w:p>
    <w:p w14:paraId="71BAB7C9" w14:textId="1F9D2A19" w:rsidR="0019441B" w:rsidRPr="0019441B" w:rsidRDefault="0019441B" w:rsidP="0019441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color w:val="000000"/>
        </w:rPr>
      </w:pPr>
      <w:r w:rsidRPr="0019441B">
        <w:rPr>
          <w:rFonts w:ascii="Garamond" w:hAnsi="Garamond" w:cs="Arial"/>
          <w:color w:val="000000"/>
        </w:rPr>
        <w:t>Community based research projects</w:t>
      </w:r>
      <w:r w:rsidR="00C65BED">
        <w:rPr>
          <w:rFonts w:ascii="Garamond" w:hAnsi="Garamond" w:cs="Arial"/>
          <w:color w:val="000000"/>
        </w:rPr>
        <w:t>/ creative activities</w:t>
      </w:r>
      <w:r w:rsidRPr="0019441B">
        <w:rPr>
          <w:rFonts w:ascii="Garamond" w:hAnsi="Garamond" w:cs="Arial"/>
          <w:color w:val="000000"/>
        </w:rPr>
        <w:t xml:space="preserve"> organized through a course</w:t>
      </w:r>
      <w:r w:rsidR="00884DAA">
        <w:rPr>
          <w:rFonts w:ascii="Garamond" w:hAnsi="Garamond" w:cs="Arial"/>
          <w:color w:val="000000"/>
        </w:rPr>
        <w:t>.</w:t>
      </w:r>
    </w:p>
    <w:p w14:paraId="052855CE" w14:textId="7B779809" w:rsidR="00C65BED" w:rsidRPr="00C65BED" w:rsidRDefault="0019441B" w:rsidP="00822B7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</w:rPr>
      </w:pPr>
      <w:r w:rsidRPr="00C65BED">
        <w:rPr>
          <w:rFonts w:ascii="Garamond" w:hAnsi="Garamond" w:cs="Arial"/>
          <w:color w:val="000000"/>
        </w:rPr>
        <w:t>Support for linking teaching and scholarship/creative activity to public engagement or community partnership</w:t>
      </w:r>
      <w:r w:rsidR="00884DAA">
        <w:rPr>
          <w:rFonts w:ascii="Garamond" w:hAnsi="Garamond" w:cs="Arial"/>
          <w:color w:val="000000"/>
        </w:rPr>
        <w:t>s.</w:t>
      </w:r>
    </w:p>
    <w:p w14:paraId="59E115C8" w14:textId="34E03E53" w:rsidR="0019441B" w:rsidRPr="00C65BED" w:rsidRDefault="0019441B" w:rsidP="00822B7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</w:rPr>
      </w:pPr>
      <w:r w:rsidRPr="00C65BED">
        <w:rPr>
          <w:rFonts w:ascii="Garamond" w:hAnsi="Garamond" w:cs="Arial"/>
          <w:color w:val="000000"/>
        </w:rPr>
        <w:t>Ongoing faculty research</w:t>
      </w:r>
      <w:r w:rsidR="00C65BED">
        <w:rPr>
          <w:rFonts w:ascii="Garamond" w:hAnsi="Garamond" w:cs="Arial"/>
          <w:color w:val="000000"/>
        </w:rPr>
        <w:t>/creative activity</w:t>
      </w:r>
      <w:r w:rsidRPr="00C65BED">
        <w:rPr>
          <w:rFonts w:ascii="Garamond" w:hAnsi="Garamond" w:cs="Arial"/>
          <w:color w:val="000000"/>
        </w:rPr>
        <w:t xml:space="preserve"> projects that involve a cohort of students or a course-based component</w:t>
      </w:r>
      <w:r w:rsidR="00884DAA">
        <w:rPr>
          <w:rFonts w:ascii="Garamond" w:hAnsi="Garamond" w:cs="Arial"/>
          <w:color w:val="000000"/>
        </w:rPr>
        <w:t>.</w:t>
      </w:r>
    </w:p>
    <w:p w14:paraId="2FD9425C" w14:textId="77777777" w:rsidR="00C65BED" w:rsidRDefault="00C65BED" w:rsidP="00C00D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000000"/>
        </w:rPr>
      </w:pPr>
    </w:p>
    <w:p w14:paraId="14B31F96" w14:textId="6638E5EA" w:rsidR="00C00DA3" w:rsidRPr="00C00DA3" w:rsidRDefault="0019441B" w:rsidP="00C00DA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</w:rPr>
      </w:pPr>
      <w:r w:rsidRPr="00C00DA3">
        <w:rPr>
          <w:rFonts w:ascii="Garamond" w:hAnsi="Garamond" w:cs="Arial"/>
          <w:color w:val="000000"/>
        </w:rPr>
        <w:t xml:space="preserve">Proposals will be evaluated according to their alignment with the teacher-scholar ideal and the clarity and specificity of the research and pedagogical outcomes. </w:t>
      </w:r>
      <w:r w:rsidRPr="00C00DA3">
        <w:rPr>
          <w:rFonts w:ascii="Garamond" w:hAnsi="Garamond"/>
        </w:rPr>
        <w:t xml:space="preserve"> Proposals will also be vetted to ensure they are not eligible for existing funding sources. </w:t>
      </w:r>
      <w:r w:rsidR="00C00DA3" w:rsidRPr="00C00DA3">
        <w:rPr>
          <w:rFonts w:ascii="Garamond" w:hAnsi="Garamond" w:cs="Arial"/>
          <w:color w:val="000000"/>
        </w:rPr>
        <w:t>Before applying to this fund, please look at the following funds for eligibility: </w:t>
      </w:r>
    </w:p>
    <w:p w14:paraId="36CF8221" w14:textId="0BD0F382" w:rsidR="00C00DA3" w:rsidRPr="00C00DA3" w:rsidRDefault="00C00DA3" w:rsidP="00C00DA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color w:val="000000"/>
        </w:rPr>
      </w:pPr>
      <w:r w:rsidRPr="00C00DA3">
        <w:rPr>
          <w:rFonts w:ascii="Garamond" w:hAnsi="Garamond" w:cs="Arial"/>
          <w:color w:val="000000"/>
        </w:rPr>
        <w:t xml:space="preserve">The </w:t>
      </w:r>
      <w:hyperlink r:id="rId9" w:history="1">
        <w:r w:rsidRPr="00884DAA">
          <w:rPr>
            <w:rStyle w:val="Hyperlink"/>
            <w:rFonts w:ascii="Garamond" w:hAnsi="Garamond" w:cs="Arial"/>
          </w:rPr>
          <w:t>Course Enhancement Fund</w:t>
        </w:r>
      </w:hyperlink>
      <w:r w:rsidRPr="00C00DA3">
        <w:rPr>
          <w:rFonts w:ascii="Garamond" w:hAnsi="Garamond" w:cs="Arial"/>
          <w:color w:val="000000"/>
        </w:rPr>
        <w:t>, for projects that are intended to enhance course activities and do not involve faculty research</w:t>
      </w:r>
      <w:r w:rsidR="00884DAA">
        <w:rPr>
          <w:rFonts w:ascii="Garamond" w:hAnsi="Garamond" w:cs="Arial"/>
          <w:color w:val="000000"/>
        </w:rPr>
        <w:t>.</w:t>
      </w:r>
    </w:p>
    <w:p w14:paraId="51BFEE26" w14:textId="12679FFB" w:rsidR="00C00DA3" w:rsidRPr="00C00DA3" w:rsidRDefault="00C00DA3" w:rsidP="00C00DA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color w:val="000000"/>
        </w:rPr>
      </w:pPr>
      <w:r w:rsidRPr="00C00DA3">
        <w:rPr>
          <w:rFonts w:ascii="Garamond" w:hAnsi="Garamond" w:cs="Arial"/>
          <w:color w:val="000000"/>
        </w:rPr>
        <w:t xml:space="preserve">The </w:t>
      </w:r>
      <w:hyperlink r:id="rId10" w:history="1">
        <w:r w:rsidRPr="00884DAA">
          <w:rPr>
            <w:rStyle w:val="Hyperlink"/>
            <w:rFonts w:ascii="Garamond" w:hAnsi="Garamond" w:cs="Arial"/>
          </w:rPr>
          <w:t>Faculty Development Fund</w:t>
        </w:r>
      </w:hyperlink>
      <w:r w:rsidRPr="00C00DA3">
        <w:rPr>
          <w:rFonts w:ascii="Garamond" w:hAnsi="Garamond" w:cs="Arial"/>
          <w:color w:val="000000"/>
        </w:rPr>
        <w:t>, for projects intended to support faculty development without a course tie-in</w:t>
      </w:r>
      <w:r w:rsidR="00884DAA">
        <w:rPr>
          <w:rFonts w:ascii="Garamond" w:hAnsi="Garamond" w:cs="Arial"/>
          <w:color w:val="000000"/>
        </w:rPr>
        <w:t>.</w:t>
      </w:r>
    </w:p>
    <w:p w14:paraId="4B20108E" w14:textId="2A2D773A" w:rsidR="00C00DA3" w:rsidRPr="00C00DA3" w:rsidRDefault="00C00DA3" w:rsidP="00C00DA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color w:val="000000"/>
        </w:rPr>
      </w:pPr>
      <w:r w:rsidRPr="00C00DA3">
        <w:rPr>
          <w:rFonts w:ascii="Garamond" w:hAnsi="Garamond" w:cs="Arial"/>
          <w:color w:val="000000"/>
        </w:rPr>
        <w:t xml:space="preserve">[For Humanities Faculty] </w:t>
      </w:r>
      <w:hyperlink r:id="rId11" w:anchor="20220803191349)." w:history="1">
        <w:r w:rsidRPr="00C00DA3">
          <w:rPr>
            <w:rStyle w:val="Hyperlink"/>
            <w:rFonts w:ascii="Garamond" w:hAnsi="Garamond" w:cs="Arial"/>
          </w:rPr>
          <w:t>The Humanities Institute</w:t>
        </w:r>
      </w:hyperlink>
      <w:r w:rsidRPr="00C00DA3">
        <w:rPr>
          <w:rFonts w:ascii="Garamond" w:hAnsi="Garamond" w:cs="Arial"/>
          <w:color w:val="000000"/>
        </w:rPr>
        <w:t>, which has several types of funding for community based and student-faculty collaboration</w:t>
      </w:r>
      <w:r>
        <w:rPr>
          <w:rFonts w:ascii="Garamond" w:hAnsi="Garamond" w:cs="Arial"/>
          <w:color w:val="000000"/>
        </w:rPr>
        <w:t xml:space="preserve">. </w:t>
      </w:r>
    </w:p>
    <w:p w14:paraId="2827EEE1" w14:textId="48F2330B" w:rsidR="00C00DA3" w:rsidRPr="00C00DA3" w:rsidRDefault="00C00DA3" w:rsidP="00C00DA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color w:val="000000"/>
        </w:rPr>
      </w:pPr>
      <w:r w:rsidRPr="00C00DA3">
        <w:rPr>
          <w:rFonts w:ascii="Garamond" w:hAnsi="Garamond" w:cs="Arial"/>
          <w:color w:val="000000"/>
        </w:rPr>
        <w:t xml:space="preserve">The </w:t>
      </w:r>
      <w:hyperlink r:id="rId12" w:history="1">
        <w:proofErr w:type="spellStart"/>
        <w:r w:rsidRPr="00C00DA3">
          <w:rPr>
            <w:rStyle w:val="Hyperlink"/>
            <w:rFonts w:ascii="Garamond" w:hAnsi="Garamond" w:cs="Arial"/>
          </w:rPr>
          <w:t>Ureca</w:t>
        </w:r>
        <w:proofErr w:type="spellEnd"/>
        <w:r w:rsidRPr="00C00DA3">
          <w:rPr>
            <w:rStyle w:val="Hyperlink"/>
            <w:rFonts w:ascii="Garamond" w:hAnsi="Garamond" w:cs="Arial"/>
          </w:rPr>
          <w:t xml:space="preserve"> X Fund</w:t>
        </w:r>
      </w:hyperlink>
      <w:r w:rsidRPr="00C00DA3">
        <w:rPr>
          <w:rFonts w:ascii="Garamond" w:hAnsi="Garamond" w:cs="Arial"/>
          <w:color w:val="000000"/>
        </w:rPr>
        <w:t xml:space="preserve">, which offers individual students a stipend to partner with a faculty member on research and creative activities. </w:t>
      </w:r>
    </w:p>
    <w:p w14:paraId="53F3A0AA" w14:textId="77777777" w:rsidR="00723D5F" w:rsidRPr="00187C8E" w:rsidRDefault="00B1129E" w:rsidP="00CE0F91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bookmarkStart w:id="1" w:name="_Hlk488067565"/>
      <w:r>
        <w:rPr>
          <w:rFonts w:ascii="Garamond" w:hAnsi="Garamond" w:cs="Times New Roman"/>
          <w:sz w:val="24"/>
          <w:szCs w:val="24"/>
        </w:rPr>
        <w:pict w14:anchorId="6A839AFB">
          <v:rect id="_x0000_i1025" style="width:0;height:1.5pt" o:hralign="center" o:hrstd="t" o:hr="t" fillcolor="#a0a0a0" stroked="f"/>
        </w:pict>
      </w:r>
    </w:p>
    <w:p w14:paraId="44676C41" w14:textId="77777777" w:rsidR="00CE0F91" w:rsidRPr="00187C8E" w:rsidRDefault="00CE0F91" w:rsidP="00CE0F91">
      <w:pPr>
        <w:spacing w:after="0" w:line="240" w:lineRule="auto"/>
        <w:ind w:right="-14"/>
        <w:rPr>
          <w:rFonts w:ascii="Garamond" w:eastAsia="Times New Roman" w:hAnsi="Garamond" w:cs="Times New Roman"/>
          <w:b/>
          <w:bCs/>
          <w:sz w:val="12"/>
          <w:szCs w:val="12"/>
          <w:u w:val="single"/>
        </w:rPr>
      </w:pPr>
    </w:p>
    <w:p w14:paraId="0E4D82B4" w14:textId="77777777" w:rsidR="002C5B29" w:rsidRPr="00BE0A04" w:rsidRDefault="002C5B29" w:rsidP="002C5B29">
      <w:pPr>
        <w:spacing w:after="0" w:line="240" w:lineRule="auto"/>
        <w:ind w:right="-14"/>
        <w:rPr>
          <w:rFonts w:ascii="Garamond" w:eastAsia="Times New Roman" w:hAnsi="Garamond" w:cs="Times New Roman"/>
          <w:b/>
          <w:bCs/>
          <w:i/>
          <w:sz w:val="23"/>
          <w:szCs w:val="23"/>
        </w:rPr>
      </w:pPr>
      <w:bookmarkStart w:id="2" w:name="_Hlk483575139"/>
      <w:bookmarkStart w:id="3" w:name="_Hlk488068240"/>
      <w:r w:rsidRPr="00BE0A04">
        <w:rPr>
          <w:rFonts w:ascii="Garamond" w:eastAsia="Times New Roman" w:hAnsi="Garamond" w:cs="Times New Roman"/>
          <w:b/>
          <w:bCs/>
          <w:sz w:val="23"/>
          <w:szCs w:val="23"/>
        </w:rPr>
        <w:t xml:space="preserve">Please read </w:t>
      </w:r>
      <w:hyperlink r:id="rId13" w:history="1">
        <w:r w:rsidRPr="00BE0A04">
          <w:rPr>
            <w:rStyle w:val="Hyperlink"/>
            <w:rFonts w:ascii="Garamond" w:eastAsia="Times New Roman" w:hAnsi="Garamond" w:cs="Times New Roman"/>
            <w:b/>
            <w:bCs/>
            <w:sz w:val="23"/>
            <w:szCs w:val="23"/>
          </w:rPr>
          <w:t>HELPFUL HINTS</w:t>
        </w:r>
      </w:hyperlink>
      <w:r w:rsidRPr="00BE0A04">
        <w:rPr>
          <w:rFonts w:ascii="Garamond" w:eastAsia="Times New Roman" w:hAnsi="Garamond" w:cs="Times New Roman"/>
          <w:b/>
          <w:bCs/>
          <w:sz w:val="23"/>
          <w:szCs w:val="23"/>
        </w:rPr>
        <w:t xml:space="preserve"> found on the </w:t>
      </w:r>
      <w:hyperlink r:id="rId14" w:history="1">
        <w:r w:rsidRPr="00BE0A04">
          <w:rPr>
            <w:rStyle w:val="Hyperlink"/>
            <w:rFonts w:ascii="Garamond" w:eastAsia="Times New Roman" w:hAnsi="Garamond" w:cs="Times New Roman"/>
            <w:b/>
            <w:bCs/>
            <w:sz w:val="23"/>
            <w:szCs w:val="23"/>
          </w:rPr>
          <w:t>Faculty Funding site</w:t>
        </w:r>
      </w:hyperlink>
      <w:r w:rsidRPr="00BE0A04">
        <w:rPr>
          <w:rFonts w:ascii="Garamond" w:eastAsia="Times New Roman" w:hAnsi="Garamond" w:cs="Times New Roman"/>
          <w:b/>
          <w:bCs/>
          <w:sz w:val="23"/>
          <w:szCs w:val="23"/>
        </w:rPr>
        <w:t xml:space="preserve"> prior to completing this application.</w:t>
      </w:r>
    </w:p>
    <w:p w14:paraId="4E9BDB8D" w14:textId="77777777" w:rsidR="002C5B29" w:rsidRDefault="002C5B29" w:rsidP="002C5B29">
      <w:pPr>
        <w:spacing w:after="0" w:line="240" w:lineRule="auto"/>
        <w:ind w:right="-14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</w:p>
    <w:p w14:paraId="2E6651B8" w14:textId="793010C7" w:rsidR="00675E9D" w:rsidRPr="00187C8E" w:rsidRDefault="00A50133" w:rsidP="00CE0F91">
      <w:pPr>
        <w:spacing w:after="0" w:line="240" w:lineRule="auto"/>
        <w:ind w:right="-14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187C8E">
        <w:rPr>
          <w:rFonts w:ascii="Garamond" w:eastAsia="Times New Roman" w:hAnsi="Garamond" w:cs="Times New Roman"/>
          <w:sz w:val="24"/>
          <w:szCs w:val="24"/>
        </w:rPr>
        <w:t>Name:</w:t>
      </w:r>
      <w:r w:rsidR="005D282E" w:rsidRPr="00187C8E">
        <w:rPr>
          <w:rFonts w:ascii="Garamond" w:eastAsia="Times New Roman" w:hAnsi="Garamond" w:cs="Times New Roman"/>
          <w:sz w:val="24"/>
          <w:szCs w:val="24"/>
        </w:rPr>
        <w:t xml:space="preserve">  </w:t>
      </w:r>
    </w:p>
    <w:p w14:paraId="2659CB99" w14:textId="77777777" w:rsidR="00675E9D" w:rsidRPr="00187C8E" w:rsidRDefault="00675E9D" w:rsidP="004049F0">
      <w:pPr>
        <w:spacing w:after="0" w:line="120" w:lineRule="auto"/>
        <w:ind w:right="-14" w:firstLine="720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</w:p>
    <w:p w14:paraId="5DE4788F" w14:textId="44009622" w:rsidR="00675E9D" w:rsidRPr="00187C8E" w:rsidRDefault="00A50133" w:rsidP="00CE0F91">
      <w:pPr>
        <w:spacing w:after="0" w:line="240" w:lineRule="auto"/>
        <w:ind w:right="-14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187C8E">
        <w:rPr>
          <w:rFonts w:ascii="Garamond" w:eastAsia="Times New Roman" w:hAnsi="Garamond" w:cs="Times New Roman"/>
          <w:sz w:val="24"/>
          <w:szCs w:val="24"/>
        </w:rPr>
        <w:t>Depart</w:t>
      </w:r>
      <w:r w:rsidRPr="00187C8E">
        <w:rPr>
          <w:rFonts w:ascii="Garamond" w:eastAsia="Times New Roman" w:hAnsi="Garamond" w:cs="Times New Roman"/>
          <w:spacing w:val="-3"/>
          <w:sz w:val="24"/>
          <w:szCs w:val="24"/>
        </w:rPr>
        <w:t>m</w:t>
      </w:r>
      <w:r w:rsidRPr="00187C8E">
        <w:rPr>
          <w:rFonts w:ascii="Garamond" w:eastAsia="Times New Roman" w:hAnsi="Garamond" w:cs="Times New Roman"/>
          <w:sz w:val="24"/>
          <w:szCs w:val="24"/>
        </w:rPr>
        <w:t>ent:</w:t>
      </w:r>
      <w:r w:rsidR="005D282E" w:rsidRPr="00187C8E">
        <w:rPr>
          <w:rFonts w:ascii="Garamond" w:eastAsia="Times New Roman" w:hAnsi="Garamond" w:cs="Times New Roman"/>
          <w:sz w:val="24"/>
          <w:szCs w:val="24"/>
        </w:rPr>
        <w:t xml:space="preserve">  </w:t>
      </w:r>
    </w:p>
    <w:p w14:paraId="20F1E6D5" w14:textId="77777777" w:rsidR="00675E9D" w:rsidRPr="00187C8E" w:rsidRDefault="00675E9D" w:rsidP="004049F0">
      <w:pPr>
        <w:spacing w:after="0" w:line="120" w:lineRule="auto"/>
        <w:ind w:right="-14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</w:p>
    <w:p w14:paraId="7B314DE5" w14:textId="658C694C" w:rsidR="0064613C" w:rsidRPr="00187C8E" w:rsidRDefault="006B3359" w:rsidP="00CE0F91">
      <w:pPr>
        <w:spacing w:after="0" w:line="240" w:lineRule="auto"/>
        <w:ind w:right="-14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187C8E">
        <w:rPr>
          <w:rFonts w:ascii="Garamond" w:eastAsia="Times New Roman" w:hAnsi="Garamond" w:cs="Times New Roman"/>
          <w:sz w:val="24"/>
          <w:szCs w:val="24"/>
        </w:rPr>
        <w:t xml:space="preserve">Academic </w:t>
      </w:r>
      <w:r w:rsidR="0064613C" w:rsidRPr="00187C8E">
        <w:rPr>
          <w:rFonts w:ascii="Garamond" w:eastAsia="Times New Roman" w:hAnsi="Garamond" w:cs="Times New Roman"/>
          <w:sz w:val="24"/>
          <w:szCs w:val="24"/>
        </w:rPr>
        <w:t>Rank:</w:t>
      </w:r>
      <w:r w:rsidR="00D41D90" w:rsidRPr="00187C8E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5D282E" w:rsidRPr="00187C8E">
        <w:rPr>
          <w:rFonts w:ascii="Garamond" w:eastAsia="Times New Roman" w:hAnsi="Garamond" w:cs="Times New Roman"/>
          <w:sz w:val="24"/>
          <w:szCs w:val="24"/>
        </w:rPr>
        <w:t xml:space="preserve">  </w:t>
      </w:r>
    </w:p>
    <w:p w14:paraId="2D864633" w14:textId="77777777" w:rsidR="00AA20B8" w:rsidRPr="00187C8E" w:rsidRDefault="00AA20B8" w:rsidP="004049F0">
      <w:pPr>
        <w:tabs>
          <w:tab w:val="left" w:pos="990"/>
        </w:tabs>
        <w:spacing w:after="0" w:line="120" w:lineRule="auto"/>
        <w:ind w:right="-14" w:firstLine="648"/>
        <w:rPr>
          <w:rFonts w:ascii="Garamond" w:eastAsia="Times New Roman" w:hAnsi="Garamond" w:cs="Times New Roman"/>
          <w:bCs/>
          <w:sz w:val="24"/>
          <w:szCs w:val="24"/>
        </w:rPr>
      </w:pPr>
    </w:p>
    <w:bookmarkEnd w:id="2"/>
    <w:p w14:paraId="14283D2C" w14:textId="77777777" w:rsidR="00CE0F91" w:rsidRPr="00187C8E" w:rsidRDefault="00B1129E" w:rsidP="00CE0F91">
      <w:pPr>
        <w:spacing w:after="0" w:line="240" w:lineRule="auto"/>
        <w:ind w:right="-14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pict w14:anchorId="55DD7084">
          <v:rect id="_x0000_i1026" style="width:0;height:1.5pt" o:hralign="center" o:hrstd="t" o:hr="t" fillcolor="#a0a0a0" stroked="f"/>
        </w:pict>
      </w:r>
    </w:p>
    <w:p w14:paraId="66BF761B" w14:textId="77777777" w:rsidR="00CE0F91" w:rsidRPr="00187C8E" w:rsidRDefault="00CE0F91" w:rsidP="00CE0F91">
      <w:pPr>
        <w:spacing w:after="0" w:line="240" w:lineRule="auto"/>
        <w:ind w:right="-14"/>
        <w:rPr>
          <w:rFonts w:ascii="Garamond" w:eastAsia="Times New Roman" w:hAnsi="Garamond" w:cs="Times New Roman"/>
          <w:sz w:val="16"/>
          <w:szCs w:val="16"/>
        </w:rPr>
      </w:pPr>
    </w:p>
    <w:bookmarkEnd w:id="1"/>
    <w:bookmarkEnd w:id="3"/>
    <w:p w14:paraId="5A22E1B1" w14:textId="77777777" w:rsidR="00DA2F93" w:rsidRPr="00187C8E" w:rsidRDefault="00A50133" w:rsidP="00AA20B8">
      <w:pPr>
        <w:spacing w:after="0" w:line="240" w:lineRule="auto"/>
        <w:ind w:right="-14"/>
        <w:rPr>
          <w:rFonts w:ascii="Garamond" w:eastAsia="Times New Roman" w:hAnsi="Garamond" w:cs="Times New Roman"/>
          <w:bCs/>
          <w:sz w:val="24"/>
          <w:szCs w:val="24"/>
        </w:rPr>
      </w:pPr>
      <w:r w:rsidRPr="00187C8E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 xml:space="preserve">Project </w:t>
      </w:r>
      <w:r w:rsidR="00D41D90" w:rsidRPr="00187C8E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Details</w:t>
      </w:r>
      <w:r w:rsidRPr="00187C8E">
        <w:rPr>
          <w:rFonts w:ascii="Garamond" w:eastAsia="Times New Roman" w:hAnsi="Garamond" w:cs="Times New Roman"/>
          <w:b/>
          <w:bCs/>
          <w:sz w:val="24"/>
          <w:szCs w:val="24"/>
        </w:rPr>
        <w:t>:</w:t>
      </w:r>
      <w:r w:rsidR="00952DF4" w:rsidRPr="00187C8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</w:p>
    <w:p w14:paraId="0739351F" w14:textId="77777777" w:rsidR="008D3F42" w:rsidRPr="00187C8E" w:rsidRDefault="008D3F42" w:rsidP="008D3F42">
      <w:pPr>
        <w:spacing w:after="0" w:line="240" w:lineRule="auto"/>
        <w:ind w:right="-14"/>
        <w:rPr>
          <w:rFonts w:ascii="Garamond" w:eastAsia="Times New Roman" w:hAnsi="Garamond" w:cs="Times New Roman"/>
          <w:i/>
          <w:sz w:val="24"/>
          <w:szCs w:val="24"/>
        </w:rPr>
      </w:pPr>
      <w:r w:rsidRPr="00187C8E">
        <w:rPr>
          <w:rFonts w:ascii="Garamond" w:eastAsia="Times New Roman" w:hAnsi="Garamond" w:cs="Times New Roman"/>
          <w:bCs/>
          <w:sz w:val="24"/>
          <w:szCs w:val="24"/>
        </w:rPr>
        <w:t xml:space="preserve">      </w:t>
      </w:r>
      <w:r w:rsidRPr="00187C8E">
        <w:rPr>
          <w:rFonts w:ascii="Garamond" w:eastAsia="Times New Roman" w:hAnsi="Garamond" w:cs="Times New Roman"/>
          <w:bCs/>
          <w:i/>
          <w:sz w:val="24"/>
          <w:szCs w:val="24"/>
        </w:rPr>
        <w:t>(All fiel</w:t>
      </w:r>
      <w:r w:rsidR="004046CA" w:rsidRPr="00187C8E">
        <w:rPr>
          <w:rFonts w:ascii="Garamond" w:eastAsia="Times New Roman" w:hAnsi="Garamond" w:cs="Times New Roman"/>
          <w:bCs/>
          <w:i/>
          <w:sz w:val="24"/>
          <w:szCs w:val="24"/>
        </w:rPr>
        <w:t>ds will expand as you type</w:t>
      </w:r>
      <w:r w:rsidRPr="00187C8E">
        <w:rPr>
          <w:rFonts w:ascii="Garamond" w:eastAsia="Times New Roman" w:hAnsi="Garamond" w:cs="Times New Roman"/>
          <w:bCs/>
          <w:i/>
          <w:sz w:val="24"/>
          <w:szCs w:val="24"/>
        </w:rPr>
        <w:t>)</w:t>
      </w:r>
    </w:p>
    <w:p w14:paraId="38B7965E" w14:textId="77777777" w:rsidR="00675E9D" w:rsidRPr="00187C8E" w:rsidRDefault="00675E9D" w:rsidP="00CE0F91">
      <w:pPr>
        <w:spacing w:after="0" w:line="240" w:lineRule="auto"/>
        <w:ind w:right="-14"/>
        <w:rPr>
          <w:rFonts w:ascii="Garamond" w:eastAsia="Times New Roman" w:hAnsi="Garamond" w:cs="Times New Roman"/>
          <w:i/>
          <w:sz w:val="24"/>
          <w:szCs w:val="24"/>
        </w:rPr>
      </w:pPr>
    </w:p>
    <w:p w14:paraId="76105F26" w14:textId="38DB1829" w:rsidR="00D41D90" w:rsidRPr="00187C8E" w:rsidRDefault="0019441B" w:rsidP="006F0931">
      <w:pPr>
        <w:pStyle w:val="ListParagraph"/>
        <w:numPr>
          <w:ilvl w:val="0"/>
          <w:numId w:val="3"/>
        </w:numPr>
        <w:spacing w:after="0" w:line="240" w:lineRule="auto"/>
        <w:ind w:right="-14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Project</w:t>
      </w:r>
      <w:r w:rsidR="00D41D90" w:rsidRPr="00187C8E">
        <w:rPr>
          <w:rFonts w:ascii="Garamond" w:eastAsia="Times New Roman" w:hAnsi="Garamond" w:cs="Times New Roman"/>
          <w:sz w:val="24"/>
          <w:szCs w:val="24"/>
        </w:rPr>
        <w:t xml:space="preserve"> description and significance to the field</w:t>
      </w:r>
      <w:r w:rsidR="00675E9D" w:rsidRPr="00187C8E">
        <w:rPr>
          <w:rFonts w:ascii="Garamond" w:eastAsia="Times New Roman" w:hAnsi="Garamond" w:cs="Times New Roman"/>
          <w:sz w:val="24"/>
          <w:szCs w:val="24"/>
        </w:rPr>
        <w:t>:</w:t>
      </w:r>
      <w:r w:rsidR="006F0931" w:rsidRPr="00187C8E">
        <w:rPr>
          <w:rFonts w:ascii="Garamond" w:eastAsia="Times New Roman" w:hAnsi="Garamond" w:cs="Times New Roman"/>
          <w:bCs/>
          <w:sz w:val="24"/>
          <w:szCs w:val="24"/>
        </w:rPr>
        <w:t xml:space="preserve"> Proposals should be written for educated non-specialists and should be free of jargon. 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The description should specify both the faculty research and the student engagement component. </w:t>
      </w:r>
    </w:p>
    <w:p w14:paraId="6D1F2E30" w14:textId="77777777" w:rsidR="00811E10" w:rsidRPr="00187C8E" w:rsidRDefault="00D41D90" w:rsidP="00465D22">
      <w:pPr>
        <w:spacing w:after="0" w:line="240" w:lineRule="auto"/>
        <w:ind w:left="720" w:right="-14"/>
        <w:rPr>
          <w:rFonts w:ascii="Garamond" w:eastAsia="Times New Roman" w:hAnsi="Garamond" w:cs="Times New Roman"/>
          <w:i/>
          <w:sz w:val="24"/>
          <w:szCs w:val="24"/>
        </w:rPr>
      </w:pPr>
      <w:r w:rsidRPr="00187C8E">
        <w:rPr>
          <w:rFonts w:ascii="Garamond" w:eastAsia="Times New Roman" w:hAnsi="Garamond" w:cs="Times New Roman"/>
          <w:i/>
          <w:sz w:val="24"/>
          <w:szCs w:val="24"/>
        </w:rPr>
        <w:t xml:space="preserve">(Describe your project in the context of a larger research agenda, both in terms of your </w:t>
      </w:r>
      <w:r w:rsidR="00DA2F93" w:rsidRPr="00187C8E">
        <w:rPr>
          <w:rFonts w:ascii="Garamond" w:eastAsia="Times New Roman" w:hAnsi="Garamond" w:cs="Times New Roman"/>
          <w:i/>
          <w:sz w:val="24"/>
          <w:szCs w:val="24"/>
        </w:rPr>
        <w:t>p</w:t>
      </w:r>
      <w:r w:rsidR="00811E10" w:rsidRPr="00187C8E">
        <w:rPr>
          <w:rFonts w:ascii="Garamond" w:eastAsia="Times New Roman" w:hAnsi="Garamond" w:cs="Times New Roman"/>
          <w:i/>
          <w:sz w:val="24"/>
          <w:szCs w:val="24"/>
        </w:rPr>
        <w:t>ast work and future trajectory.)</w:t>
      </w:r>
    </w:p>
    <w:p w14:paraId="603BCB2A" w14:textId="2B7E9973" w:rsidR="005D282E" w:rsidRPr="00187C8E" w:rsidRDefault="005D282E" w:rsidP="00465D22">
      <w:pPr>
        <w:pStyle w:val="ListParagraph"/>
        <w:spacing w:after="0" w:line="240" w:lineRule="auto"/>
        <w:ind w:right="-14"/>
        <w:rPr>
          <w:rFonts w:ascii="Garamond" w:eastAsia="Times New Roman" w:hAnsi="Garamond" w:cs="Times New Roman"/>
          <w:sz w:val="24"/>
          <w:szCs w:val="24"/>
        </w:rPr>
      </w:pPr>
    </w:p>
    <w:p w14:paraId="70EE0177" w14:textId="77777777" w:rsidR="00675E9D" w:rsidRPr="00187C8E" w:rsidRDefault="00675E9D" w:rsidP="00CE0F91">
      <w:pPr>
        <w:spacing w:after="0" w:line="240" w:lineRule="auto"/>
        <w:ind w:right="-14"/>
        <w:rPr>
          <w:rFonts w:ascii="Garamond" w:eastAsia="Times New Roman" w:hAnsi="Garamond" w:cs="Times New Roman"/>
          <w:sz w:val="24"/>
          <w:szCs w:val="24"/>
        </w:rPr>
      </w:pPr>
    </w:p>
    <w:p w14:paraId="75BB320E" w14:textId="77777777" w:rsidR="00675E9D" w:rsidRPr="00187C8E" w:rsidRDefault="00675E9D" w:rsidP="00CE0F91">
      <w:pPr>
        <w:pStyle w:val="ListParagraph"/>
        <w:numPr>
          <w:ilvl w:val="0"/>
          <w:numId w:val="1"/>
        </w:numPr>
        <w:spacing w:after="0" w:line="240" w:lineRule="auto"/>
        <w:ind w:right="-14"/>
        <w:rPr>
          <w:rFonts w:ascii="Garamond" w:eastAsia="Times New Roman" w:hAnsi="Garamond" w:cs="Times New Roman"/>
          <w:sz w:val="24"/>
          <w:szCs w:val="24"/>
        </w:rPr>
      </w:pPr>
      <w:r w:rsidRPr="00187C8E">
        <w:rPr>
          <w:rFonts w:ascii="Garamond" w:eastAsia="Times New Roman" w:hAnsi="Garamond" w:cs="Times New Roman"/>
          <w:sz w:val="24"/>
          <w:szCs w:val="24"/>
        </w:rPr>
        <w:t>Proposed Activities:</w:t>
      </w:r>
    </w:p>
    <w:p w14:paraId="297C3ECB" w14:textId="44FFAA25" w:rsidR="00D41D90" w:rsidRPr="00187C8E" w:rsidRDefault="00D41D90" w:rsidP="00465D22">
      <w:pPr>
        <w:spacing w:after="0" w:line="240" w:lineRule="auto"/>
        <w:ind w:left="720" w:right="-14"/>
        <w:rPr>
          <w:rFonts w:ascii="Garamond" w:eastAsia="Times New Roman" w:hAnsi="Garamond" w:cs="Times New Roman"/>
          <w:i/>
          <w:sz w:val="24"/>
          <w:szCs w:val="24"/>
        </w:rPr>
      </w:pPr>
      <w:r w:rsidRPr="00187C8E">
        <w:rPr>
          <w:rFonts w:ascii="Garamond" w:eastAsia="Times New Roman" w:hAnsi="Garamond" w:cs="Times New Roman"/>
          <w:i/>
          <w:sz w:val="24"/>
          <w:szCs w:val="24"/>
        </w:rPr>
        <w:t xml:space="preserve">(Describe in detail what </w:t>
      </w:r>
      <w:r w:rsidR="006B3359" w:rsidRPr="00187C8E">
        <w:rPr>
          <w:rFonts w:ascii="Garamond" w:eastAsia="Times New Roman" w:hAnsi="Garamond" w:cs="Times New Roman"/>
          <w:i/>
          <w:sz w:val="24"/>
          <w:szCs w:val="24"/>
        </w:rPr>
        <w:t>activities will be accomplished, keeping in mind the activities that can be supported by this fund</w:t>
      </w:r>
      <w:r w:rsidR="00DA2F93" w:rsidRPr="00187C8E">
        <w:rPr>
          <w:rFonts w:ascii="Garamond" w:eastAsia="Times New Roman" w:hAnsi="Garamond" w:cs="Times New Roman"/>
          <w:i/>
          <w:sz w:val="24"/>
          <w:szCs w:val="24"/>
        </w:rPr>
        <w:t>.)</w:t>
      </w:r>
    </w:p>
    <w:p w14:paraId="1E81C764" w14:textId="32D1982F" w:rsidR="005D282E" w:rsidRPr="00187C8E" w:rsidRDefault="005D282E" w:rsidP="00465D22">
      <w:pPr>
        <w:pStyle w:val="ListParagraph"/>
        <w:spacing w:after="0" w:line="240" w:lineRule="auto"/>
        <w:ind w:right="-14"/>
        <w:rPr>
          <w:rFonts w:ascii="Garamond" w:eastAsia="Times New Roman" w:hAnsi="Garamond" w:cs="Times New Roman"/>
          <w:sz w:val="24"/>
          <w:szCs w:val="24"/>
        </w:rPr>
      </w:pPr>
    </w:p>
    <w:p w14:paraId="73CB1267" w14:textId="77777777" w:rsidR="00675E9D" w:rsidRPr="00187C8E" w:rsidRDefault="00675E9D" w:rsidP="00CE0F91">
      <w:pPr>
        <w:spacing w:after="0" w:line="240" w:lineRule="auto"/>
        <w:ind w:right="-14"/>
        <w:rPr>
          <w:rFonts w:ascii="Garamond" w:eastAsia="Times New Roman" w:hAnsi="Garamond" w:cs="Times New Roman"/>
          <w:sz w:val="24"/>
          <w:szCs w:val="24"/>
        </w:rPr>
      </w:pPr>
    </w:p>
    <w:p w14:paraId="508DF9C5" w14:textId="0CF8D948" w:rsidR="00675E9D" w:rsidRPr="00187C8E" w:rsidRDefault="0019441B" w:rsidP="00CE0F91">
      <w:pPr>
        <w:pStyle w:val="ListParagraph"/>
        <w:numPr>
          <w:ilvl w:val="0"/>
          <w:numId w:val="1"/>
        </w:numPr>
        <w:spacing w:after="0" w:line="240" w:lineRule="auto"/>
        <w:ind w:right="-14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What are the expected RESEARCH</w:t>
      </w:r>
      <w:r w:rsidR="00C65BED">
        <w:rPr>
          <w:rFonts w:ascii="Garamond" w:eastAsia="Times New Roman" w:hAnsi="Garamond" w:cs="Times New Roman"/>
          <w:sz w:val="24"/>
          <w:szCs w:val="24"/>
        </w:rPr>
        <w:t>/CREATIVE ACTIVITY</w:t>
      </w:r>
      <w:r>
        <w:rPr>
          <w:rFonts w:ascii="Garamond" w:eastAsia="Times New Roman" w:hAnsi="Garamond" w:cs="Times New Roman"/>
          <w:sz w:val="24"/>
          <w:szCs w:val="24"/>
        </w:rPr>
        <w:t xml:space="preserve"> outcome</w:t>
      </w:r>
      <w:r w:rsidR="00C65BED">
        <w:rPr>
          <w:rFonts w:ascii="Garamond" w:eastAsia="Times New Roman" w:hAnsi="Garamond" w:cs="Times New Roman"/>
          <w:sz w:val="24"/>
          <w:szCs w:val="24"/>
        </w:rPr>
        <w:t>s</w:t>
      </w:r>
      <w:r>
        <w:rPr>
          <w:rFonts w:ascii="Garamond" w:eastAsia="Times New Roman" w:hAnsi="Garamond" w:cs="Times New Roman"/>
          <w:sz w:val="24"/>
          <w:szCs w:val="24"/>
        </w:rPr>
        <w:t xml:space="preserve"> from this project?  What are the expected PEDAGOGICAL outcomes? (If part of a class, please attach syllabus). </w:t>
      </w:r>
    </w:p>
    <w:p w14:paraId="71B3DA3F" w14:textId="77777777" w:rsidR="00675E9D" w:rsidRPr="00187C8E" w:rsidRDefault="00675E9D" w:rsidP="00CE0F91">
      <w:pPr>
        <w:spacing w:after="0" w:line="240" w:lineRule="auto"/>
        <w:ind w:right="-14"/>
        <w:rPr>
          <w:rFonts w:ascii="Garamond" w:eastAsia="Times New Roman" w:hAnsi="Garamond" w:cs="Times New Roman"/>
          <w:sz w:val="24"/>
          <w:szCs w:val="24"/>
        </w:rPr>
      </w:pPr>
    </w:p>
    <w:p w14:paraId="1BC8A15E" w14:textId="25293504" w:rsidR="000B2BF0" w:rsidRPr="00187C8E" w:rsidRDefault="00A50133" w:rsidP="004049F0">
      <w:pPr>
        <w:pStyle w:val="ListParagraph"/>
        <w:numPr>
          <w:ilvl w:val="0"/>
          <w:numId w:val="1"/>
        </w:numPr>
        <w:spacing w:after="0" w:line="240" w:lineRule="auto"/>
        <w:ind w:right="-14"/>
        <w:rPr>
          <w:rFonts w:ascii="Garamond" w:eastAsia="Times New Roman" w:hAnsi="Garamond" w:cs="Times New Roman"/>
          <w:sz w:val="24"/>
          <w:szCs w:val="24"/>
        </w:rPr>
      </w:pPr>
      <w:r w:rsidRPr="00187C8E">
        <w:rPr>
          <w:rFonts w:ascii="Garamond" w:eastAsia="Times New Roman" w:hAnsi="Garamond" w:cs="Times New Roman"/>
          <w:sz w:val="24"/>
          <w:szCs w:val="24"/>
        </w:rPr>
        <w:t>Propos</w:t>
      </w:r>
      <w:r w:rsidRPr="00187C8E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187C8E">
        <w:rPr>
          <w:rFonts w:ascii="Garamond" w:eastAsia="Times New Roman" w:hAnsi="Garamond" w:cs="Times New Roman"/>
          <w:sz w:val="24"/>
          <w:szCs w:val="24"/>
        </w:rPr>
        <w:t>d</w:t>
      </w:r>
      <w:r w:rsidRPr="00187C8E">
        <w:rPr>
          <w:rFonts w:ascii="Garamond" w:eastAsia="Times New Roman" w:hAnsi="Garamond" w:cs="Times New Roman"/>
          <w:spacing w:val="1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sz w:val="24"/>
          <w:szCs w:val="24"/>
        </w:rPr>
        <w:t>Pro</w:t>
      </w:r>
      <w:r w:rsidRPr="00187C8E">
        <w:rPr>
          <w:rFonts w:ascii="Garamond" w:eastAsia="Times New Roman" w:hAnsi="Garamond" w:cs="Times New Roman"/>
          <w:spacing w:val="-1"/>
          <w:sz w:val="24"/>
          <w:szCs w:val="24"/>
        </w:rPr>
        <w:t>j</w:t>
      </w:r>
      <w:r w:rsidRPr="00187C8E">
        <w:rPr>
          <w:rFonts w:ascii="Garamond" w:eastAsia="Times New Roman" w:hAnsi="Garamond" w:cs="Times New Roman"/>
          <w:sz w:val="24"/>
          <w:szCs w:val="24"/>
        </w:rPr>
        <w:t>ect</w:t>
      </w:r>
      <w:r w:rsidRPr="00187C8E">
        <w:rPr>
          <w:rFonts w:ascii="Garamond" w:eastAsia="Times New Roman" w:hAnsi="Garamond" w:cs="Times New Roman"/>
          <w:spacing w:val="1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spacing w:val="-1"/>
          <w:sz w:val="24"/>
          <w:szCs w:val="24"/>
        </w:rPr>
        <w:t>D</w:t>
      </w:r>
      <w:r w:rsidRPr="00187C8E">
        <w:rPr>
          <w:rFonts w:ascii="Garamond" w:eastAsia="Times New Roman" w:hAnsi="Garamond" w:cs="Times New Roman"/>
          <w:spacing w:val="1"/>
          <w:sz w:val="24"/>
          <w:szCs w:val="24"/>
        </w:rPr>
        <w:t>u</w:t>
      </w:r>
      <w:r w:rsidRPr="00187C8E">
        <w:rPr>
          <w:rFonts w:ascii="Garamond" w:eastAsia="Times New Roman" w:hAnsi="Garamond" w:cs="Times New Roman"/>
          <w:sz w:val="24"/>
          <w:szCs w:val="24"/>
        </w:rPr>
        <w:t>r</w:t>
      </w:r>
      <w:r w:rsidRPr="00187C8E">
        <w:rPr>
          <w:rFonts w:ascii="Garamond" w:eastAsia="Times New Roman" w:hAnsi="Garamond" w:cs="Times New Roman"/>
          <w:spacing w:val="-1"/>
          <w:sz w:val="24"/>
          <w:szCs w:val="24"/>
        </w:rPr>
        <w:t>a</w:t>
      </w:r>
      <w:r w:rsidRPr="00187C8E">
        <w:rPr>
          <w:rFonts w:ascii="Garamond" w:eastAsia="Times New Roman" w:hAnsi="Garamond" w:cs="Times New Roman"/>
          <w:sz w:val="24"/>
          <w:szCs w:val="24"/>
        </w:rPr>
        <w:t>t</w:t>
      </w:r>
      <w:r w:rsidRPr="00187C8E">
        <w:rPr>
          <w:rFonts w:ascii="Garamond" w:eastAsia="Times New Roman" w:hAnsi="Garamond" w:cs="Times New Roman"/>
          <w:spacing w:val="-1"/>
          <w:sz w:val="24"/>
          <w:szCs w:val="24"/>
        </w:rPr>
        <w:t>i</w:t>
      </w:r>
      <w:r w:rsidRPr="00187C8E">
        <w:rPr>
          <w:rFonts w:ascii="Garamond" w:eastAsia="Times New Roman" w:hAnsi="Garamond" w:cs="Times New Roman"/>
          <w:sz w:val="24"/>
          <w:szCs w:val="24"/>
        </w:rPr>
        <w:t>on</w:t>
      </w:r>
      <w:r w:rsidR="00680CE5" w:rsidRPr="00187C8E">
        <w:rPr>
          <w:rFonts w:ascii="Garamond" w:eastAsia="Times New Roman" w:hAnsi="Garamond" w:cs="Times New Roman"/>
          <w:sz w:val="24"/>
          <w:szCs w:val="24"/>
        </w:rPr>
        <w:t xml:space="preserve">:  </w:t>
      </w:r>
      <w:r w:rsidR="00675E9D" w:rsidRPr="00187C8E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sz w:val="24"/>
          <w:szCs w:val="24"/>
        </w:rPr>
        <w:t xml:space="preserve"> Fr</w:t>
      </w:r>
      <w:r w:rsidRPr="00187C8E">
        <w:rPr>
          <w:rFonts w:ascii="Garamond" w:eastAsia="Times New Roman" w:hAnsi="Garamond" w:cs="Times New Roman"/>
          <w:spacing w:val="2"/>
          <w:sz w:val="24"/>
          <w:szCs w:val="24"/>
        </w:rPr>
        <w:t>o</w:t>
      </w:r>
      <w:r w:rsidRPr="00187C8E">
        <w:rPr>
          <w:rFonts w:ascii="Garamond" w:eastAsia="Times New Roman" w:hAnsi="Garamond" w:cs="Times New Roman"/>
          <w:spacing w:val="-2"/>
          <w:sz w:val="24"/>
          <w:szCs w:val="24"/>
        </w:rPr>
        <w:t>m</w:t>
      </w:r>
      <w:r w:rsidRPr="00187C8E">
        <w:rPr>
          <w:rFonts w:ascii="Garamond" w:eastAsia="Times New Roman" w:hAnsi="Garamond" w:cs="Times New Roman"/>
          <w:sz w:val="24"/>
          <w:szCs w:val="24"/>
        </w:rPr>
        <w:t>:</w:t>
      </w:r>
      <w:r w:rsidR="005D282E" w:rsidRPr="00187C8E">
        <w:rPr>
          <w:rFonts w:ascii="Garamond" w:eastAsia="Times New Roman" w:hAnsi="Garamond" w:cs="Times New Roman"/>
          <w:sz w:val="24"/>
          <w:szCs w:val="24"/>
        </w:rPr>
        <w:t xml:space="preserve">  </w:t>
      </w:r>
      <w:r w:rsidR="008F5DAB">
        <w:rPr>
          <w:rFonts w:ascii="Garamond" w:eastAsia="Times New Roman" w:hAnsi="Garamond" w:cs="Times New Roman"/>
          <w:sz w:val="24"/>
          <w:szCs w:val="24"/>
        </w:rPr>
        <w:t>(Start Date)</w:t>
      </w:r>
      <w:r w:rsidR="00675E9D" w:rsidRPr="00187C8E">
        <w:rPr>
          <w:rFonts w:ascii="Garamond" w:eastAsia="Times New Roman" w:hAnsi="Garamond" w:cs="Times New Roman"/>
          <w:sz w:val="24"/>
          <w:szCs w:val="24"/>
        </w:rPr>
        <w:t xml:space="preserve">  </w:t>
      </w:r>
      <w:r w:rsidR="00675E9D" w:rsidRPr="00187C8E">
        <w:rPr>
          <w:rFonts w:ascii="Garamond" w:eastAsia="Times New Roman" w:hAnsi="Garamond" w:cs="Times New Roman"/>
          <w:sz w:val="24"/>
          <w:szCs w:val="24"/>
        </w:rPr>
        <w:tab/>
      </w:r>
      <w:r w:rsidR="000B2BF0" w:rsidRPr="00187C8E">
        <w:rPr>
          <w:rFonts w:ascii="Garamond" w:eastAsia="Times New Roman" w:hAnsi="Garamond" w:cs="Times New Roman"/>
          <w:sz w:val="24"/>
          <w:szCs w:val="24"/>
        </w:rPr>
        <w:t xml:space="preserve">   </w:t>
      </w:r>
      <w:r w:rsidRPr="00187C8E">
        <w:rPr>
          <w:rFonts w:ascii="Garamond" w:eastAsia="Times New Roman" w:hAnsi="Garamond" w:cs="Times New Roman"/>
          <w:sz w:val="24"/>
          <w:szCs w:val="24"/>
        </w:rPr>
        <w:t>T</w:t>
      </w:r>
      <w:r w:rsidRPr="00187C8E">
        <w:rPr>
          <w:rFonts w:ascii="Garamond" w:eastAsia="Times New Roman" w:hAnsi="Garamond" w:cs="Times New Roman"/>
          <w:spacing w:val="-1"/>
          <w:sz w:val="24"/>
          <w:szCs w:val="24"/>
        </w:rPr>
        <w:t>o</w:t>
      </w:r>
      <w:r w:rsidRPr="00187C8E">
        <w:rPr>
          <w:rFonts w:ascii="Garamond" w:eastAsia="Times New Roman" w:hAnsi="Garamond" w:cs="Times New Roman"/>
          <w:sz w:val="24"/>
          <w:szCs w:val="24"/>
        </w:rPr>
        <w:t>:</w:t>
      </w:r>
      <w:r w:rsidR="005D282E" w:rsidRPr="00187C8E">
        <w:rPr>
          <w:rFonts w:ascii="Garamond" w:eastAsia="Times New Roman" w:hAnsi="Garamond" w:cs="Times New Roman"/>
          <w:sz w:val="24"/>
          <w:szCs w:val="24"/>
        </w:rPr>
        <w:t xml:space="preserve">  </w:t>
      </w:r>
      <w:r w:rsidR="008F5DAB">
        <w:rPr>
          <w:rFonts w:ascii="Garamond" w:eastAsia="Times New Roman" w:hAnsi="Garamond" w:cs="Times New Roman"/>
          <w:sz w:val="24"/>
          <w:szCs w:val="24"/>
        </w:rPr>
        <w:t>(End Date)</w:t>
      </w:r>
      <w:r w:rsidRPr="00187C8E">
        <w:rPr>
          <w:rFonts w:ascii="Garamond" w:eastAsia="Times New Roman" w:hAnsi="Garamond" w:cs="Times New Roman"/>
          <w:sz w:val="24"/>
          <w:szCs w:val="24"/>
        </w:rPr>
        <w:tab/>
      </w:r>
    </w:p>
    <w:p w14:paraId="7AE35E00" w14:textId="77777777" w:rsidR="00DA2F93" w:rsidRPr="00187C8E" w:rsidRDefault="00DA2F93" w:rsidP="00465D22">
      <w:pPr>
        <w:pStyle w:val="ListParagraph"/>
        <w:numPr>
          <w:ilvl w:val="0"/>
          <w:numId w:val="8"/>
        </w:numPr>
        <w:spacing w:after="0" w:line="240" w:lineRule="auto"/>
        <w:ind w:right="-14"/>
        <w:rPr>
          <w:rFonts w:ascii="Garamond" w:eastAsia="Times New Roman" w:hAnsi="Garamond" w:cs="Times New Roman"/>
          <w:i/>
          <w:sz w:val="24"/>
          <w:szCs w:val="24"/>
        </w:rPr>
      </w:pPr>
      <w:r w:rsidRPr="00187C8E">
        <w:rPr>
          <w:rFonts w:ascii="Garamond" w:eastAsia="Times New Roman" w:hAnsi="Garamond" w:cs="Times New Roman"/>
          <w:i/>
          <w:sz w:val="24"/>
          <w:szCs w:val="24"/>
        </w:rPr>
        <w:t>Include a detailed timeframe outlining activities to be undertaken and projecting when the project might be completed.</w:t>
      </w:r>
    </w:p>
    <w:p w14:paraId="7F9A1172" w14:textId="77777777" w:rsidR="00675E9D" w:rsidRPr="00187C8E" w:rsidRDefault="00675E9D" w:rsidP="00465D22">
      <w:pPr>
        <w:pStyle w:val="ListParagraph"/>
        <w:numPr>
          <w:ilvl w:val="0"/>
          <w:numId w:val="8"/>
        </w:numPr>
        <w:spacing w:after="0" w:line="240" w:lineRule="auto"/>
        <w:ind w:right="-14"/>
        <w:rPr>
          <w:rFonts w:ascii="Garamond" w:eastAsia="Times New Roman" w:hAnsi="Garamond" w:cs="Times New Roman"/>
          <w:i/>
          <w:sz w:val="24"/>
          <w:szCs w:val="24"/>
        </w:rPr>
      </w:pPr>
      <w:r w:rsidRPr="00187C8E">
        <w:rPr>
          <w:rFonts w:ascii="Garamond" w:eastAsia="Times New Roman" w:hAnsi="Garamond" w:cs="Times New Roman"/>
          <w:i/>
          <w:sz w:val="24"/>
          <w:szCs w:val="24"/>
        </w:rPr>
        <w:t>If</w:t>
      </w:r>
      <w:r w:rsidRPr="00187C8E">
        <w:rPr>
          <w:rFonts w:ascii="Garamond" w:eastAsia="Times New Roman" w:hAnsi="Garamond" w:cs="Times New Roman"/>
          <w:i/>
          <w:spacing w:val="1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y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ou</w:t>
      </w:r>
      <w:r w:rsidRPr="00187C8E">
        <w:rPr>
          <w:rFonts w:ascii="Garamond" w:eastAsia="Times New Roman" w:hAnsi="Garamond" w:cs="Times New Roman"/>
          <w:i/>
          <w:spacing w:val="1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h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a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ve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o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t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her</w:t>
      </w:r>
      <w:r w:rsidRPr="00187C8E">
        <w:rPr>
          <w:rFonts w:ascii="Garamond" w:eastAsia="Times New Roman" w:hAnsi="Garamond" w:cs="Times New Roman"/>
          <w:i/>
          <w:spacing w:val="1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c</w:t>
      </w:r>
      <w:r w:rsidRPr="00187C8E">
        <w:rPr>
          <w:rFonts w:ascii="Garamond" w:eastAsia="Times New Roman" w:hAnsi="Garamond" w:cs="Times New Roman"/>
          <w:i/>
          <w:spacing w:val="2"/>
          <w:sz w:val="24"/>
          <w:szCs w:val="24"/>
        </w:rPr>
        <w:t>o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m</w:t>
      </w:r>
      <w:r w:rsidRPr="00187C8E">
        <w:rPr>
          <w:rFonts w:ascii="Garamond" w:eastAsia="Times New Roman" w:hAnsi="Garamond" w:cs="Times New Roman"/>
          <w:i/>
          <w:spacing w:val="-3"/>
          <w:sz w:val="24"/>
          <w:szCs w:val="24"/>
        </w:rPr>
        <w:t>m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it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m</w:t>
      </w:r>
      <w:r w:rsidRPr="00187C8E">
        <w:rPr>
          <w:rFonts w:ascii="Garamond" w:eastAsia="Times New Roman" w:hAnsi="Garamond" w:cs="Times New Roman"/>
          <w:i/>
          <w:spacing w:val="2"/>
          <w:sz w:val="24"/>
          <w:szCs w:val="24"/>
        </w:rPr>
        <w:t>e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nts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or</w:t>
      </w:r>
      <w:r w:rsidRPr="00187C8E">
        <w:rPr>
          <w:rFonts w:ascii="Garamond" w:eastAsia="Times New Roman" w:hAnsi="Garamond" w:cs="Times New Roman"/>
          <w:i/>
          <w:spacing w:val="1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o</w:t>
      </w:r>
      <w:r w:rsidRPr="00187C8E">
        <w:rPr>
          <w:rFonts w:ascii="Garamond" w:eastAsia="Times New Roman" w:hAnsi="Garamond" w:cs="Times New Roman"/>
          <w:i/>
          <w:spacing w:val="1"/>
          <w:sz w:val="24"/>
          <w:szCs w:val="24"/>
        </w:rPr>
        <w:t>v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erl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ap</w:t>
      </w:r>
      <w:r w:rsidRPr="00187C8E">
        <w:rPr>
          <w:rFonts w:ascii="Garamond" w:eastAsia="Times New Roman" w:hAnsi="Garamond" w:cs="Times New Roman"/>
          <w:i/>
          <w:spacing w:val="1"/>
          <w:sz w:val="24"/>
          <w:szCs w:val="24"/>
        </w:rPr>
        <w:t>p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i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n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g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ob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l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i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g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at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io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ns</w:t>
      </w:r>
      <w:r w:rsidRPr="00187C8E">
        <w:rPr>
          <w:rFonts w:ascii="Garamond" w:eastAsia="Times New Roman" w:hAnsi="Garamond" w:cs="Times New Roman"/>
          <w:i/>
          <w:spacing w:val="1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d</w:t>
      </w:r>
      <w:r w:rsidRPr="00187C8E">
        <w:rPr>
          <w:rFonts w:ascii="Garamond" w:eastAsia="Times New Roman" w:hAnsi="Garamond" w:cs="Times New Roman"/>
          <w:i/>
          <w:spacing w:val="1"/>
          <w:sz w:val="24"/>
          <w:szCs w:val="24"/>
        </w:rPr>
        <w:t>u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ri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n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g</w:t>
      </w:r>
      <w:r w:rsidRPr="00187C8E">
        <w:rPr>
          <w:rFonts w:ascii="Garamond" w:eastAsia="Times New Roman" w:hAnsi="Garamond" w:cs="Times New Roman"/>
          <w:i/>
          <w:spacing w:val="1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t</w:t>
      </w:r>
      <w:r w:rsidRPr="00187C8E">
        <w:rPr>
          <w:rFonts w:ascii="Garamond" w:eastAsia="Times New Roman" w:hAnsi="Garamond" w:cs="Times New Roman"/>
          <w:i/>
          <w:spacing w:val="1"/>
          <w:sz w:val="24"/>
          <w:szCs w:val="24"/>
        </w:rPr>
        <w:t>h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e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pro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p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osed pr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oj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ect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per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i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od,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p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le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ase</w:t>
      </w:r>
      <w:r w:rsidRPr="00187C8E">
        <w:rPr>
          <w:rFonts w:ascii="Garamond" w:eastAsia="Times New Roman" w:hAnsi="Garamond" w:cs="Times New Roman"/>
          <w:i/>
          <w:spacing w:val="1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i</w:t>
      </w:r>
      <w:r w:rsidRPr="00187C8E">
        <w:rPr>
          <w:rFonts w:ascii="Garamond" w:eastAsia="Times New Roman" w:hAnsi="Garamond" w:cs="Times New Roman"/>
          <w:i/>
          <w:spacing w:val="1"/>
          <w:sz w:val="24"/>
          <w:szCs w:val="24"/>
        </w:rPr>
        <w:t>n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d</w:t>
      </w:r>
      <w:r w:rsidRPr="00187C8E">
        <w:rPr>
          <w:rFonts w:ascii="Garamond" w:eastAsia="Times New Roman" w:hAnsi="Garamond" w:cs="Times New Roman"/>
          <w:i/>
          <w:spacing w:val="1"/>
          <w:sz w:val="24"/>
          <w:szCs w:val="24"/>
        </w:rPr>
        <w:t>i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ca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t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e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 xml:space="preserve"> h</w:t>
      </w:r>
      <w:r w:rsidRPr="00187C8E">
        <w:rPr>
          <w:rFonts w:ascii="Garamond" w:eastAsia="Times New Roman" w:hAnsi="Garamond" w:cs="Times New Roman"/>
          <w:i/>
          <w:spacing w:val="1"/>
          <w:sz w:val="24"/>
          <w:szCs w:val="24"/>
        </w:rPr>
        <w:t>o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 xml:space="preserve">w 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y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our</w:t>
      </w:r>
      <w:r w:rsidRPr="00187C8E">
        <w:rPr>
          <w:rFonts w:ascii="Garamond" w:eastAsia="Times New Roman" w:hAnsi="Garamond" w:cs="Times New Roman"/>
          <w:i/>
          <w:spacing w:val="1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ti</w:t>
      </w:r>
      <w:r w:rsidRPr="00187C8E">
        <w:rPr>
          <w:rFonts w:ascii="Garamond" w:eastAsia="Times New Roman" w:hAnsi="Garamond" w:cs="Times New Roman"/>
          <w:i/>
          <w:spacing w:val="-3"/>
          <w:sz w:val="24"/>
          <w:szCs w:val="24"/>
        </w:rPr>
        <w:t>m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e</w:t>
      </w:r>
      <w:r w:rsidRPr="00187C8E">
        <w:rPr>
          <w:rFonts w:ascii="Garamond" w:eastAsia="Times New Roman" w:hAnsi="Garamond" w:cs="Times New Roman"/>
          <w:i/>
          <w:spacing w:val="1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will</w:t>
      </w:r>
      <w:r w:rsidRPr="00187C8E">
        <w:rPr>
          <w:rFonts w:ascii="Garamond" w:eastAsia="Times New Roman" w:hAnsi="Garamond" w:cs="Times New Roman"/>
          <w:i/>
          <w:spacing w:val="1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be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 xml:space="preserve"> 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al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l</w:t>
      </w:r>
      <w:r w:rsidRPr="00187C8E">
        <w:rPr>
          <w:rFonts w:ascii="Garamond" w:eastAsia="Times New Roman" w:hAnsi="Garamond" w:cs="Times New Roman"/>
          <w:i/>
          <w:spacing w:val="1"/>
          <w:sz w:val="24"/>
          <w:szCs w:val="24"/>
        </w:rPr>
        <w:t>o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c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a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t</w:t>
      </w:r>
      <w:r w:rsidRPr="00187C8E">
        <w:rPr>
          <w:rFonts w:ascii="Garamond" w:eastAsia="Times New Roman" w:hAnsi="Garamond" w:cs="Times New Roman"/>
          <w:i/>
          <w:spacing w:val="-1"/>
          <w:sz w:val="24"/>
          <w:szCs w:val="24"/>
        </w:rPr>
        <w:t>e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>d.</w:t>
      </w:r>
    </w:p>
    <w:p w14:paraId="549C2E89" w14:textId="2E48F6CD" w:rsidR="00465D22" w:rsidRPr="00187C8E" w:rsidRDefault="00465D22" w:rsidP="00465D22">
      <w:pPr>
        <w:pStyle w:val="ListParagraph"/>
        <w:spacing w:after="0" w:line="240" w:lineRule="auto"/>
        <w:ind w:left="1080" w:right="-14"/>
        <w:rPr>
          <w:rFonts w:ascii="Garamond" w:eastAsia="Times New Roman" w:hAnsi="Garamond" w:cs="Times New Roman"/>
          <w:i/>
          <w:sz w:val="24"/>
          <w:szCs w:val="24"/>
        </w:rPr>
      </w:pPr>
    </w:p>
    <w:p w14:paraId="564F3349" w14:textId="77777777" w:rsidR="009B3FAA" w:rsidRPr="00187C8E" w:rsidRDefault="009B3FAA" w:rsidP="00465D22">
      <w:pPr>
        <w:pStyle w:val="ListParagraph"/>
        <w:spacing w:after="0" w:line="240" w:lineRule="auto"/>
        <w:ind w:right="-14"/>
        <w:rPr>
          <w:rFonts w:ascii="Garamond" w:eastAsia="Times New Roman" w:hAnsi="Garamond" w:cs="Times New Roman"/>
          <w:sz w:val="24"/>
          <w:szCs w:val="24"/>
        </w:rPr>
      </w:pPr>
    </w:p>
    <w:p w14:paraId="532C1997" w14:textId="26701700" w:rsidR="009B3FAA" w:rsidRPr="00187C8E" w:rsidRDefault="0019441B" w:rsidP="009B3FAA">
      <w:pPr>
        <w:pStyle w:val="ListParagraph"/>
        <w:numPr>
          <w:ilvl w:val="0"/>
          <w:numId w:val="1"/>
        </w:numPr>
        <w:spacing w:after="0" w:line="240" w:lineRule="auto"/>
        <w:ind w:right="-14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pacing w:val="1"/>
          <w:sz w:val="24"/>
          <w:szCs w:val="24"/>
        </w:rPr>
        <w:t xml:space="preserve">Do you have other sources of funding for this project, such as department funds or external grant funding?  If so, why is this funding necessary as well? </w:t>
      </w:r>
    </w:p>
    <w:p w14:paraId="5DDE84D4" w14:textId="4030E8BF" w:rsidR="009B3FAA" w:rsidRPr="00187C8E" w:rsidRDefault="009B3FAA" w:rsidP="009B3FAA">
      <w:pPr>
        <w:pStyle w:val="ListParagraph"/>
        <w:spacing w:after="0" w:line="240" w:lineRule="auto"/>
        <w:ind w:right="-14"/>
        <w:rPr>
          <w:rFonts w:ascii="Garamond" w:eastAsia="Times New Roman" w:hAnsi="Garamond" w:cs="Times New Roman"/>
          <w:sz w:val="24"/>
          <w:szCs w:val="24"/>
        </w:rPr>
      </w:pPr>
    </w:p>
    <w:p w14:paraId="0437E935" w14:textId="352F1F8F" w:rsidR="009B3FAA" w:rsidRPr="00187C8E" w:rsidRDefault="0019441B" w:rsidP="009B3FAA">
      <w:pPr>
        <w:pStyle w:val="ListParagraph"/>
        <w:spacing w:after="0" w:line="240" w:lineRule="auto"/>
        <w:ind w:right="-14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</w:p>
    <w:p w14:paraId="2A49FDA0" w14:textId="77777777" w:rsidR="009B3FAA" w:rsidRPr="00187C8E" w:rsidRDefault="009B3FAA" w:rsidP="009B3FAA">
      <w:pPr>
        <w:pStyle w:val="ListParagraph"/>
        <w:spacing w:after="0" w:line="240" w:lineRule="auto"/>
        <w:ind w:right="-14"/>
        <w:rPr>
          <w:rFonts w:ascii="Garamond" w:eastAsia="Times New Roman" w:hAnsi="Garamond" w:cs="Times New Roman"/>
          <w:sz w:val="24"/>
          <w:szCs w:val="24"/>
        </w:rPr>
      </w:pPr>
    </w:p>
    <w:p w14:paraId="79E18619" w14:textId="41EC5984" w:rsidR="00C734D8" w:rsidRPr="00187C8E" w:rsidRDefault="00C734D8" w:rsidP="00C734D8">
      <w:pPr>
        <w:pStyle w:val="ListParagraph"/>
        <w:numPr>
          <w:ilvl w:val="0"/>
          <w:numId w:val="1"/>
        </w:numPr>
        <w:spacing w:after="0" w:line="240" w:lineRule="auto"/>
        <w:ind w:right="-14"/>
        <w:rPr>
          <w:rFonts w:ascii="Garamond" w:eastAsia="Times New Roman" w:hAnsi="Garamond" w:cs="Times New Roman"/>
          <w:sz w:val="24"/>
          <w:szCs w:val="24"/>
        </w:rPr>
      </w:pPr>
      <w:r w:rsidRPr="00187C8E">
        <w:rPr>
          <w:rFonts w:ascii="Garamond" w:eastAsia="Times New Roman" w:hAnsi="Garamond" w:cs="Times New Roman"/>
          <w:sz w:val="24"/>
          <w:szCs w:val="24"/>
        </w:rPr>
        <w:t>Detailed budget including support</w:t>
      </w:r>
      <w:r w:rsidR="006F0931" w:rsidRPr="00187C8E">
        <w:rPr>
          <w:rFonts w:ascii="Garamond" w:eastAsia="Times New Roman" w:hAnsi="Garamond" w:cs="Times New Roman"/>
          <w:sz w:val="24"/>
          <w:szCs w:val="24"/>
        </w:rPr>
        <w:t>ing</w:t>
      </w:r>
      <w:r w:rsidRPr="00187C8E">
        <w:rPr>
          <w:rFonts w:ascii="Garamond" w:eastAsia="Times New Roman" w:hAnsi="Garamond" w:cs="Times New Roman"/>
          <w:sz w:val="24"/>
          <w:szCs w:val="24"/>
        </w:rPr>
        <w:t xml:space="preserve"> documentation </w:t>
      </w:r>
      <w:r w:rsidR="0019441B">
        <w:rPr>
          <w:rFonts w:ascii="Garamond" w:eastAsia="Times New Roman" w:hAnsi="Garamond" w:cs="Times New Roman"/>
          <w:sz w:val="24"/>
          <w:szCs w:val="24"/>
        </w:rPr>
        <w:t>for</w:t>
      </w:r>
      <w:r w:rsidRPr="00187C8E">
        <w:rPr>
          <w:rFonts w:ascii="Garamond" w:eastAsia="Times New Roman" w:hAnsi="Garamond" w:cs="Times New Roman"/>
          <w:sz w:val="24"/>
          <w:szCs w:val="24"/>
        </w:rPr>
        <w:t xml:space="preserve"> cost</w:t>
      </w:r>
      <w:r w:rsidR="0019441B">
        <w:rPr>
          <w:rFonts w:ascii="Garamond" w:eastAsia="Times New Roman" w:hAnsi="Garamond" w:cs="Times New Roman"/>
          <w:sz w:val="24"/>
          <w:szCs w:val="24"/>
        </w:rPr>
        <w:t>s</w:t>
      </w:r>
      <w:r w:rsidRPr="00187C8E">
        <w:rPr>
          <w:rFonts w:ascii="Garamond" w:eastAsia="Times New Roman" w:hAnsi="Garamond" w:cs="Times New Roman"/>
          <w:sz w:val="24"/>
          <w:szCs w:val="24"/>
        </w:rPr>
        <w:t xml:space="preserve"> (see sample budget below):</w:t>
      </w:r>
      <w:r w:rsidR="000B2BF0" w:rsidRPr="00187C8E">
        <w:rPr>
          <w:rFonts w:ascii="Garamond" w:eastAsia="Times New Roman" w:hAnsi="Garamond" w:cs="Times New Roman"/>
          <w:sz w:val="24"/>
          <w:szCs w:val="24"/>
        </w:rPr>
        <w:t xml:space="preserve">  </w:t>
      </w:r>
    </w:p>
    <w:p w14:paraId="5BE26C3C" w14:textId="77777777" w:rsidR="00A57132" w:rsidRPr="00187C8E" w:rsidRDefault="00A57132" w:rsidP="00A57132">
      <w:pPr>
        <w:pStyle w:val="ListParagraph"/>
        <w:spacing w:after="0" w:line="120" w:lineRule="auto"/>
        <w:ind w:right="-14"/>
        <w:rPr>
          <w:rFonts w:ascii="Garamond" w:eastAsia="Times New Roman" w:hAnsi="Garamond" w:cs="Times New Roman"/>
          <w:sz w:val="24"/>
          <w:szCs w:val="24"/>
        </w:rPr>
      </w:pPr>
    </w:p>
    <w:p w14:paraId="185F1D14" w14:textId="77777777" w:rsidR="00FE72E4" w:rsidRPr="00187C8E" w:rsidRDefault="00FE72E4" w:rsidP="004049F0">
      <w:pPr>
        <w:pStyle w:val="ListParagraph"/>
        <w:spacing w:after="0" w:line="72" w:lineRule="auto"/>
        <w:ind w:right="-14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TableGrid"/>
        <w:tblW w:w="10057" w:type="dxa"/>
        <w:tblInd w:w="558" w:type="dxa"/>
        <w:tblLook w:val="04A0" w:firstRow="1" w:lastRow="0" w:firstColumn="1" w:lastColumn="0" w:noHBand="0" w:noVBand="1"/>
      </w:tblPr>
      <w:tblGrid>
        <w:gridCol w:w="6133"/>
        <w:gridCol w:w="2215"/>
        <w:gridCol w:w="1709"/>
      </w:tblGrid>
      <w:tr w:rsidR="00FE72E4" w:rsidRPr="00187C8E" w14:paraId="463F6D14" w14:textId="77777777" w:rsidTr="00C8364E">
        <w:tc>
          <w:tcPr>
            <w:tcW w:w="10057" w:type="dxa"/>
            <w:gridSpan w:val="3"/>
          </w:tcPr>
          <w:p w14:paraId="13EB5598" w14:textId="77777777" w:rsidR="00FE72E4" w:rsidRPr="00187C8E" w:rsidRDefault="00980666" w:rsidP="00980666">
            <w:pPr>
              <w:ind w:right="-1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187C8E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Sample Itemized </w:t>
            </w:r>
            <w:r w:rsidR="00FE72E4" w:rsidRPr="00187C8E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Budget </w:t>
            </w:r>
          </w:p>
        </w:tc>
      </w:tr>
      <w:tr w:rsidR="00980666" w:rsidRPr="00187C8E" w14:paraId="1DEBC51F" w14:textId="77777777" w:rsidTr="00C8364E">
        <w:tc>
          <w:tcPr>
            <w:tcW w:w="6133" w:type="dxa"/>
          </w:tcPr>
          <w:p w14:paraId="0A486F56" w14:textId="023A4CAC" w:rsidR="00980666" w:rsidRPr="00187C8E" w:rsidRDefault="00980666" w:rsidP="00980666">
            <w:pPr>
              <w:ind w:right="-14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187C8E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Destination: </w:t>
            </w:r>
          </w:p>
        </w:tc>
        <w:tc>
          <w:tcPr>
            <w:tcW w:w="3924" w:type="dxa"/>
            <w:gridSpan w:val="2"/>
          </w:tcPr>
          <w:p w14:paraId="17E3EC45" w14:textId="119C23AD" w:rsidR="00980666" w:rsidRPr="00187C8E" w:rsidRDefault="00980666" w:rsidP="00980666">
            <w:pPr>
              <w:ind w:right="-14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187C8E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Travel Dates:</w:t>
            </w:r>
          </w:p>
        </w:tc>
      </w:tr>
      <w:tr w:rsidR="00980666" w:rsidRPr="00187C8E" w14:paraId="08CBC09E" w14:textId="77777777" w:rsidTr="00C8364E">
        <w:tc>
          <w:tcPr>
            <w:tcW w:w="8348" w:type="dxa"/>
            <w:gridSpan w:val="2"/>
          </w:tcPr>
          <w:p w14:paraId="78F5F69F" w14:textId="77777777" w:rsidR="00980666" w:rsidRPr="00187C8E" w:rsidRDefault="00980666" w:rsidP="00980666">
            <w:pPr>
              <w:ind w:right="-1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187C8E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Description of Expense</w:t>
            </w:r>
          </w:p>
        </w:tc>
        <w:tc>
          <w:tcPr>
            <w:tcW w:w="1709" w:type="dxa"/>
          </w:tcPr>
          <w:p w14:paraId="0F033317" w14:textId="77777777" w:rsidR="00980666" w:rsidRPr="00187C8E" w:rsidRDefault="0049090C" w:rsidP="0049090C">
            <w:pPr>
              <w:ind w:right="-1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187C8E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Amount</w:t>
            </w:r>
          </w:p>
        </w:tc>
      </w:tr>
      <w:tr w:rsidR="00980666" w:rsidRPr="00187C8E" w14:paraId="776FB94A" w14:textId="77777777" w:rsidTr="00C8364E">
        <w:tc>
          <w:tcPr>
            <w:tcW w:w="8348" w:type="dxa"/>
            <w:gridSpan w:val="2"/>
          </w:tcPr>
          <w:p w14:paraId="0BA916EA" w14:textId="3949E086" w:rsidR="00980666" w:rsidRPr="00187C8E" w:rsidRDefault="0019441B" w:rsidP="00980666">
            <w:pPr>
              <w:ind w:right="-14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1709" w:type="dxa"/>
          </w:tcPr>
          <w:p w14:paraId="70E0B43F" w14:textId="63CEF3DF" w:rsidR="00980666" w:rsidRPr="00187C8E" w:rsidRDefault="0049090C" w:rsidP="00856031">
            <w:pPr>
              <w:ind w:right="-14"/>
              <w:rPr>
                <w:rFonts w:ascii="Garamond" w:eastAsia="Times New Roman" w:hAnsi="Garamond" w:cs="Times New Roman"/>
              </w:rPr>
            </w:pPr>
            <w:r w:rsidRPr="00187C8E">
              <w:rPr>
                <w:rFonts w:ascii="Garamond" w:eastAsia="Times New Roman" w:hAnsi="Garamond" w:cs="Times New Roman"/>
              </w:rPr>
              <w:t>$</w:t>
            </w:r>
          </w:p>
        </w:tc>
      </w:tr>
      <w:tr w:rsidR="00980666" w:rsidRPr="00187C8E" w14:paraId="783601B1" w14:textId="77777777" w:rsidTr="0019441B">
        <w:trPr>
          <w:trHeight w:val="478"/>
        </w:trPr>
        <w:tc>
          <w:tcPr>
            <w:tcW w:w="8348" w:type="dxa"/>
            <w:gridSpan w:val="2"/>
          </w:tcPr>
          <w:p w14:paraId="14243503" w14:textId="400A4060" w:rsidR="00980666" w:rsidRPr="00187C8E" w:rsidRDefault="00C00DA3" w:rsidP="00FE72E4">
            <w:pPr>
              <w:ind w:right="-14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1709" w:type="dxa"/>
          </w:tcPr>
          <w:p w14:paraId="4C126192" w14:textId="156EAFD2" w:rsidR="00980666" w:rsidRPr="00187C8E" w:rsidRDefault="0049090C" w:rsidP="00856031">
            <w:pPr>
              <w:ind w:right="-14"/>
              <w:rPr>
                <w:rFonts w:ascii="Garamond" w:eastAsia="Times New Roman" w:hAnsi="Garamond" w:cs="Times New Roman"/>
              </w:rPr>
            </w:pPr>
            <w:r w:rsidRPr="00187C8E">
              <w:rPr>
                <w:rFonts w:ascii="Garamond" w:eastAsia="Times New Roman" w:hAnsi="Garamond" w:cs="Times New Roman"/>
              </w:rPr>
              <w:t>$</w:t>
            </w:r>
          </w:p>
        </w:tc>
      </w:tr>
      <w:tr w:rsidR="00980666" w:rsidRPr="00187C8E" w14:paraId="6365C56D" w14:textId="77777777" w:rsidTr="00C8364E">
        <w:tc>
          <w:tcPr>
            <w:tcW w:w="8348" w:type="dxa"/>
            <w:gridSpan w:val="2"/>
          </w:tcPr>
          <w:p w14:paraId="4AEBD378" w14:textId="70FBF05D" w:rsidR="00980666" w:rsidRPr="00187C8E" w:rsidRDefault="0019441B" w:rsidP="00FE72E4">
            <w:pPr>
              <w:ind w:right="-14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1709" w:type="dxa"/>
          </w:tcPr>
          <w:p w14:paraId="541C7949" w14:textId="525BBDCA" w:rsidR="00980666" w:rsidRPr="00187C8E" w:rsidRDefault="0049090C" w:rsidP="00856031">
            <w:pPr>
              <w:ind w:right="-14"/>
              <w:rPr>
                <w:rFonts w:ascii="Garamond" w:eastAsia="Times New Roman" w:hAnsi="Garamond" w:cs="Times New Roman"/>
              </w:rPr>
            </w:pPr>
            <w:r w:rsidRPr="00187C8E">
              <w:rPr>
                <w:rFonts w:ascii="Garamond" w:eastAsia="Times New Roman" w:hAnsi="Garamond" w:cs="Times New Roman"/>
              </w:rPr>
              <w:t>$</w:t>
            </w:r>
          </w:p>
        </w:tc>
      </w:tr>
      <w:tr w:rsidR="00980666" w:rsidRPr="00187C8E" w14:paraId="58A338D2" w14:textId="77777777" w:rsidTr="00C8364E">
        <w:tc>
          <w:tcPr>
            <w:tcW w:w="8348" w:type="dxa"/>
            <w:gridSpan w:val="2"/>
          </w:tcPr>
          <w:p w14:paraId="5253D39E" w14:textId="5E14E64D" w:rsidR="00980666" w:rsidRPr="00187C8E" w:rsidRDefault="0019441B" w:rsidP="00980666">
            <w:pPr>
              <w:ind w:right="-14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 xml:space="preserve"> </w:t>
            </w:r>
          </w:p>
        </w:tc>
        <w:tc>
          <w:tcPr>
            <w:tcW w:w="1709" w:type="dxa"/>
          </w:tcPr>
          <w:p w14:paraId="74EA3940" w14:textId="248CD88F" w:rsidR="00980666" w:rsidRPr="00187C8E" w:rsidRDefault="0049090C" w:rsidP="0049090C">
            <w:pPr>
              <w:ind w:right="-14"/>
              <w:rPr>
                <w:rFonts w:ascii="Garamond" w:eastAsia="Times New Roman" w:hAnsi="Garamond" w:cs="Times New Roman"/>
              </w:rPr>
            </w:pPr>
            <w:r w:rsidRPr="00187C8E">
              <w:rPr>
                <w:rFonts w:ascii="Garamond" w:eastAsia="Times New Roman" w:hAnsi="Garamond" w:cs="Times New Roman"/>
              </w:rPr>
              <w:t>$</w:t>
            </w:r>
          </w:p>
        </w:tc>
      </w:tr>
      <w:tr w:rsidR="00980666" w:rsidRPr="00187C8E" w14:paraId="78310EA3" w14:textId="77777777" w:rsidTr="00C8364E">
        <w:tc>
          <w:tcPr>
            <w:tcW w:w="8348" w:type="dxa"/>
            <w:gridSpan w:val="2"/>
          </w:tcPr>
          <w:p w14:paraId="26E0AEA2" w14:textId="3B334BBC" w:rsidR="0009276B" w:rsidRPr="00187C8E" w:rsidRDefault="0019441B" w:rsidP="00980666">
            <w:pPr>
              <w:ind w:right="-14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 xml:space="preserve"> </w:t>
            </w:r>
          </w:p>
          <w:p w14:paraId="14984B01" w14:textId="3C6A1AAD" w:rsidR="000E63AB" w:rsidRPr="00187C8E" w:rsidRDefault="000E63AB" w:rsidP="00852C96">
            <w:pPr>
              <w:ind w:right="-14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709" w:type="dxa"/>
          </w:tcPr>
          <w:p w14:paraId="31822A26" w14:textId="77777777" w:rsidR="0009276B" w:rsidRPr="00187C8E" w:rsidRDefault="0009276B" w:rsidP="00856031">
            <w:pPr>
              <w:ind w:right="-14"/>
              <w:rPr>
                <w:rFonts w:ascii="Garamond" w:eastAsia="Times New Roman" w:hAnsi="Garamond" w:cs="Times New Roman"/>
              </w:rPr>
            </w:pPr>
          </w:p>
          <w:p w14:paraId="6997C3E7" w14:textId="4A5CA82F" w:rsidR="00980666" w:rsidRPr="00187C8E" w:rsidRDefault="0049090C" w:rsidP="00856031">
            <w:pPr>
              <w:ind w:right="-14"/>
              <w:rPr>
                <w:rFonts w:ascii="Garamond" w:eastAsia="Times New Roman" w:hAnsi="Garamond" w:cs="Times New Roman"/>
              </w:rPr>
            </w:pPr>
            <w:r w:rsidRPr="00187C8E">
              <w:rPr>
                <w:rFonts w:ascii="Garamond" w:eastAsia="Times New Roman" w:hAnsi="Garamond" w:cs="Times New Roman"/>
              </w:rPr>
              <w:t>$</w:t>
            </w:r>
          </w:p>
          <w:p w14:paraId="7E43556C" w14:textId="77777777" w:rsidR="0009276B" w:rsidRPr="00187C8E" w:rsidRDefault="0009276B" w:rsidP="00856031">
            <w:pPr>
              <w:ind w:right="-14"/>
              <w:rPr>
                <w:rFonts w:ascii="Garamond" w:eastAsia="Times New Roman" w:hAnsi="Garamond" w:cs="Times New Roman"/>
              </w:rPr>
            </w:pPr>
          </w:p>
        </w:tc>
      </w:tr>
      <w:tr w:rsidR="00980666" w:rsidRPr="00187C8E" w14:paraId="167E5360" w14:textId="77777777" w:rsidTr="00C8364E">
        <w:tc>
          <w:tcPr>
            <w:tcW w:w="8348" w:type="dxa"/>
            <w:gridSpan w:val="2"/>
          </w:tcPr>
          <w:p w14:paraId="0D0B6D8B" w14:textId="72BA37DE" w:rsidR="00C8364E" w:rsidRPr="00187C8E" w:rsidRDefault="0019441B" w:rsidP="00A05A87">
            <w:pPr>
              <w:ind w:right="-14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 xml:space="preserve"> </w:t>
            </w:r>
          </w:p>
          <w:p w14:paraId="0A761762" w14:textId="4D8E2761" w:rsidR="00980666" w:rsidRPr="00187C8E" w:rsidRDefault="00980666" w:rsidP="00A05A87">
            <w:pPr>
              <w:ind w:right="-14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709" w:type="dxa"/>
          </w:tcPr>
          <w:p w14:paraId="6F6BD2AE" w14:textId="5FAD02CA" w:rsidR="00980666" w:rsidRPr="00187C8E" w:rsidRDefault="0049090C" w:rsidP="00856031">
            <w:pPr>
              <w:ind w:right="-14"/>
              <w:rPr>
                <w:rFonts w:ascii="Garamond" w:eastAsia="Times New Roman" w:hAnsi="Garamond" w:cs="Times New Roman"/>
              </w:rPr>
            </w:pPr>
            <w:r w:rsidRPr="00187C8E">
              <w:rPr>
                <w:rFonts w:ascii="Garamond" w:eastAsia="Times New Roman" w:hAnsi="Garamond" w:cs="Times New Roman"/>
              </w:rPr>
              <w:t>$</w:t>
            </w:r>
          </w:p>
        </w:tc>
      </w:tr>
      <w:tr w:rsidR="00980666" w:rsidRPr="00187C8E" w14:paraId="2A524D64" w14:textId="77777777" w:rsidTr="00C8364E">
        <w:tc>
          <w:tcPr>
            <w:tcW w:w="8348" w:type="dxa"/>
            <w:gridSpan w:val="2"/>
          </w:tcPr>
          <w:p w14:paraId="07514E97" w14:textId="77777777" w:rsidR="00980666" w:rsidRPr="00187C8E" w:rsidRDefault="0049090C" w:rsidP="0049090C">
            <w:pPr>
              <w:ind w:right="-14"/>
              <w:jc w:val="right"/>
              <w:rPr>
                <w:rFonts w:ascii="Garamond" w:eastAsia="Times New Roman" w:hAnsi="Garamond" w:cs="Times New Roman"/>
                <w:b/>
              </w:rPr>
            </w:pPr>
            <w:r w:rsidRPr="00187C8E">
              <w:rPr>
                <w:rFonts w:ascii="Garamond" w:eastAsia="Times New Roman" w:hAnsi="Garamond" w:cs="Times New Roman"/>
                <w:b/>
              </w:rPr>
              <w:t>Total Amount Requested</w:t>
            </w:r>
          </w:p>
        </w:tc>
        <w:tc>
          <w:tcPr>
            <w:tcW w:w="1709" w:type="dxa"/>
          </w:tcPr>
          <w:p w14:paraId="5540999F" w14:textId="0B50F8EC" w:rsidR="00980666" w:rsidRPr="00187C8E" w:rsidRDefault="0049090C" w:rsidP="00856031">
            <w:pPr>
              <w:ind w:right="-14"/>
              <w:rPr>
                <w:rFonts w:ascii="Garamond" w:eastAsia="Times New Roman" w:hAnsi="Garamond" w:cs="Times New Roman"/>
              </w:rPr>
            </w:pPr>
            <w:r w:rsidRPr="00187C8E">
              <w:rPr>
                <w:rFonts w:ascii="Garamond" w:eastAsia="Times New Roman" w:hAnsi="Garamond" w:cs="Times New Roman"/>
              </w:rPr>
              <w:t>$</w:t>
            </w:r>
          </w:p>
        </w:tc>
      </w:tr>
    </w:tbl>
    <w:p w14:paraId="326FCCFF" w14:textId="77777777" w:rsidR="00A57132" w:rsidRPr="00187C8E" w:rsidRDefault="00A57132" w:rsidP="00C734D8">
      <w:pPr>
        <w:spacing w:after="0" w:line="240" w:lineRule="auto"/>
        <w:ind w:right="-14"/>
        <w:rPr>
          <w:rFonts w:ascii="Garamond" w:eastAsia="Times New Roman" w:hAnsi="Garamond" w:cs="Times New Roman"/>
          <w:sz w:val="24"/>
          <w:szCs w:val="24"/>
        </w:rPr>
      </w:pPr>
    </w:p>
    <w:p w14:paraId="7C18108E" w14:textId="77777777" w:rsidR="00C734D8" w:rsidRPr="00187C8E" w:rsidRDefault="00C734D8" w:rsidP="00C734D8">
      <w:pPr>
        <w:spacing w:after="0" w:line="240" w:lineRule="auto"/>
        <w:ind w:left="810" w:right="-14"/>
        <w:rPr>
          <w:rFonts w:ascii="Garamond" w:eastAsia="Times New Roman" w:hAnsi="Garamond" w:cs="Times New Roman"/>
          <w:sz w:val="24"/>
          <w:szCs w:val="24"/>
        </w:rPr>
      </w:pPr>
    </w:p>
    <w:p w14:paraId="4240019C" w14:textId="77777777" w:rsidR="00A50133" w:rsidRPr="00187C8E" w:rsidRDefault="00A50133" w:rsidP="00C734D8">
      <w:pPr>
        <w:pStyle w:val="ListParagraph"/>
        <w:numPr>
          <w:ilvl w:val="0"/>
          <w:numId w:val="1"/>
        </w:numPr>
        <w:spacing w:after="0" w:line="240" w:lineRule="auto"/>
        <w:ind w:right="-14"/>
        <w:rPr>
          <w:rFonts w:ascii="Garamond" w:eastAsia="Times New Roman" w:hAnsi="Garamond" w:cs="Times New Roman"/>
          <w:sz w:val="24"/>
          <w:szCs w:val="24"/>
        </w:rPr>
      </w:pPr>
      <w:r w:rsidRPr="00187C8E">
        <w:rPr>
          <w:rFonts w:ascii="Garamond" w:eastAsia="Times New Roman" w:hAnsi="Garamond" w:cs="Times New Roman"/>
          <w:spacing w:val="-1"/>
          <w:sz w:val="24"/>
          <w:szCs w:val="24"/>
        </w:rPr>
        <w:t>Previous Internal Award History (please indicate awards received in the past 4 years):</w:t>
      </w:r>
    </w:p>
    <w:p w14:paraId="2C8A9869" w14:textId="77777777" w:rsidR="006650BB" w:rsidRPr="00187C8E" w:rsidRDefault="006650BB" w:rsidP="006650BB">
      <w:pPr>
        <w:spacing w:after="0" w:line="240" w:lineRule="auto"/>
        <w:ind w:right="-14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TableGrid"/>
        <w:tblW w:w="0" w:type="auto"/>
        <w:tblInd w:w="816" w:type="dxa"/>
        <w:tblLayout w:type="fixed"/>
        <w:tblLook w:val="04A0" w:firstRow="1" w:lastRow="0" w:firstColumn="1" w:lastColumn="0" w:noHBand="0" w:noVBand="1"/>
      </w:tblPr>
      <w:tblGrid>
        <w:gridCol w:w="3055"/>
        <w:gridCol w:w="810"/>
        <w:gridCol w:w="1344"/>
        <w:gridCol w:w="990"/>
        <w:gridCol w:w="1710"/>
      </w:tblGrid>
      <w:tr w:rsidR="006650BB" w:rsidRPr="00187C8E" w14:paraId="007E45E5" w14:textId="77777777" w:rsidTr="00C8364E">
        <w:tc>
          <w:tcPr>
            <w:tcW w:w="3055" w:type="dxa"/>
          </w:tcPr>
          <w:p w14:paraId="5C05CCB5" w14:textId="77777777" w:rsidR="006650BB" w:rsidRPr="00187C8E" w:rsidRDefault="006650BB" w:rsidP="006650BB">
            <w:pPr>
              <w:ind w:right="-1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7C8E">
              <w:rPr>
                <w:rFonts w:ascii="Garamond" w:eastAsia="Times New Roman" w:hAnsi="Garamond" w:cs="Times New Roman"/>
                <w:sz w:val="24"/>
                <w:szCs w:val="24"/>
              </w:rPr>
              <w:t>Archie Fund</w:t>
            </w:r>
          </w:p>
        </w:tc>
        <w:tc>
          <w:tcPr>
            <w:tcW w:w="810" w:type="dxa"/>
          </w:tcPr>
          <w:p w14:paraId="658B306A" w14:textId="77777777" w:rsidR="006650BB" w:rsidRPr="00187C8E" w:rsidRDefault="001B475B" w:rsidP="006650BB">
            <w:pPr>
              <w:ind w:right="-1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7C8E">
              <w:rPr>
                <w:rFonts w:ascii="Garamond" w:eastAsia="Times New Roman" w:hAnsi="Garamond" w:cs="Times New Roman"/>
                <w:sz w:val="24"/>
                <w:szCs w:val="24"/>
              </w:rPr>
              <w:t>Y</w:t>
            </w:r>
            <w:r w:rsidR="006650BB" w:rsidRPr="00187C8E">
              <w:rPr>
                <w:rFonts w:ascii="Garamond" w:eastAsia="Times New Roman" w:hAnsi="Garamond" w:cs="Times New Roman"/>
                <w:sz w:val="24"/>
                <w:szCs w:val="24"/>
              </w:rPr>
              <w:t>ear</w:t>
            </w:r>
          </w:p>
        </w:tc>
        <w:tc>
          <w:tcPr>
            <w:tcW w:w="1344" w:type="dxa"/>
          </w:tcPr>
          <w:p w14:paraId="27CD4B98" w14:textId="6189877B" w:rsidR="006650BB" w:rsidRPr="00187C8E" w:rsidRDefault="006650BB" w:rsidP="006650BB">
            <w:pPr>
              <w:ind w:right="-14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9D9CE14" w14:textId="77777777" w:rsidR="006650BB" w:rsidRPr="00187C8E" w:rsidRDefault="001B475B" w:rsidP="006650BB">
            <w:pPr>
              <w:ind w:right="-1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7C8E">
              <w:rPr>
                <w:rFonts w:ascii="Garamond" w:eastAsia="Times New Roman" w:hAnsi="Garamond" w:cs="Times New Roman"/>
                <w:sz w:val="24"/>
                <w:szCs w:val="24"/>
              </w:rPr>
              <w:t>Amount</w:t>
            </w:r>
          </w:p>
        </w:tc>
        <w:tc>
          <w:tcPr>
            <w:tcW w:w="1710" w:type="dxa"/>
          </w:tcPr>
          <w:p w14:paraId="03C3902A" w14:textId="1D1D103A" w:rsidR="006650BB" w:rsidRPr="00187C8E" w:rsidRDefault="009418A6" w:rsidP="006650BB">
            <w:pPr>
              <w:ind w:right="-1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7C8E">
              <w:rPr>
                <w:rFonts w:ascii="Garamond" w:eastAsia="Times New Roman" w:hAnsi="Garamond" w:cs="Times New Roman"/>
                <w:sz w:val="24"/>
                <w:szCs w:val="24"/>
              </w:rPr>
              <w:t>$</w:t>
            </w:r>
          </w:p>
        </w:tc>
      </w:tr>
      <w:tr w:rsidR="006650BB" w:rsidRPr="00187C8E" w14:paraId="0E806D71" w14:textId="77777777" w:rsidTr="00C8364E">
        <w:tc>
          <w:tcPr>
            <w:tcW w:w="3055" w:type="dxa"/>
          </w:tcPr>
          <w:p w14:paraId="074C233C" w14:textId="77777777" w:rsidR="006650BB" w:rsidRPr="00187C8E" w:rsidRDefault="006650BB" w:rsidP="006650BB">
            <w:pPr>
              <w:ind w:right="-1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7C8E">
              <w:rPr>
                <w:rFonts w:ascii="Garamond" w:eastAsia="Times New Roman" w:hAnsi="Garamond" w:cs="Times New Roman"/>
                <w:sz w:val="24"/>
                <w:szCs w:val="24"/>
              </w:rPr>
              <w:t>Faculty Development</w:t>
            </w:r>
          </w:p>
        </w:tc>
        <w:tc>
          <w:tcPr>
            <w:tcW w:w="810" w:type="dxa"/>
          </w:tcPr>
          <w:p w14:paraId="0EF05B64" w14:textId="77777777" w:rsidR="006650BB" w:rsidRPr="00187C8E" w:rsidRDefault="001B475B" w:rsidP="006650BB">
            <w:pPr>
              <w:ind w:right="-1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7C8E">
              <w:rPr>
                <w:rFonts w:ascii="Garamond" w:eastAsia="Times New Roman" w:hAnsi="Garamond" w:cs="Times New Roman"/>
                <w:sz w:val="24"/>
                <w:szCs w:val="24"/>
              </w:rPr>
              <w:t>Year</w:t>
            </w:r>
          </w:p>
        </w:tc>
        <w:tc>
          <w:tcPr>
            <w:tcW w:w="1344" w:type="dxa"/>
          </w:tcPr>
          <w:p w14:paraId="35EEB8D9" w14:textId="741F7251" w:rsidR="006650BB" w:rsidRPr="00187C8E" w:rsidRDefault="006650BB" w:rsidP="006650BB">
            <w:pPr>
              <w:ind w:right="-14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23630CB" w14:textId="77777777" w:rsidR="006650BB" w:rsidRPr="00187C8E" w:rsidRDefault="001B475B" w:rsidP="006650BB">
            <w:pPr>
              <w:ind w:right="-1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7C8E">
              <w:rPr>
                <w:rFonts w:ascii="Garamond" w:eastAsia="Times New Roman" w:hAnsi="Garamond" w:cs="Times New Roman"/>
                <w:sz w:val="24"/>
                <w:szCs w:val="24"/>
              </w:rPr>
              <w:t>Amount</w:t>
            </w:r>
          </w:p>
        </w:tc>
        <w:tc>
          <w:tcPr>
            <w:tcW w:w="1710" w:type="dxa"/>
          </w:tcPr>
          <w:p w14:paraId="13FA9059" w14:textId="7F04307F" w:rsidR="006650BB" w:rsidRPr="00187C8E" w:rsidRDefault="009418A6" w:rsidP="006650BB">
            <w:pPr>
              <w:ind w:right="-1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7C8E">
              <w:rPr>
                <w:rFonts w:ascii="Garamond" w:eastAsia="Times New Roman" w:hAnsi="Garamond" w:cs="Times New Roman"/>
                <w:sz w:val="24"/>
                <w:szCs w:val="24"/>
              </w:rPr>
              <w:t>$</w:t>
            </w:r>
          </w:p>
        </w:tc>
      </w:tr>
      <w:tr w:rsidR="006650BB" w:rsidRPr="00187C8E" w14:paraId="7A8F264E" w14:textId="77777777" w:rsidTr="00C8364E">
        <w:tc>
          <w:tcPr>
            <w:tcW w:w="3055" w:type="dxa"/>
          </w:tcPr>
          <w:p w14:paraId="69E9F142" w14:textId="77777777" w:rsidR="006650BB" w:rsidRPr="00187C8E" w:rsidRDefault="00524005" w:rsidP="006650BB">
            <w:pPr>
              <w:ind w:right="-1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7C8E">
              <w:rPr>
                <w:rFonts w:ascii="Garamond" w:eastAsia="Times New Roman" w:hAnsi="Garamond" w:cs="Times New Roman"/>
                <w:sz w:val="24"/>
                <w:szCs w:val="24"/>
              </w:rPr>
              <w:t>Research and Publicat</w:t>
            </w:r>
            <w:r w:rsidR="006650BB" w:rsidRPr="00187C8E">
              <w:rPr>
                <w:rFonts w:ascii="Garamond" w:eastAsia="Times New Roman" w:hAnsi="Garamond" w:cs="Times New Roman"/>
                <w:sz w:val="24"/>
                <w:szCs w:val="24"/>
              </w:rPr>
              <w:t>ion</w:t>
            </w:r>
          </w:p>
        </w:tc>
        <w:tc>
          <w:tcPr>
            <w:tcW w:w="810" w:type="dxa"/>
          </w:tcPr>
          <w:p w14:paraId="4ED963FE" w14:textId="77777777" w:rsidR="006650BB" w:rsidRPr="00187C8E" w:rsidRDefault="001B475B" w:rsidP="006650BB">
            <w:pPr>
              <w:ind w:right="-1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7C8E">
              <w:rPr>
                <w:rFonts w:ascii="Garamond" w:eastAsia="Times New Roman" w:hAnsi="Garamond" w:cs="Times New Roman"/>
                <w:sz w:val="24"/>
                <w:szCs w:val="24"/>
              </w:rPr>
              <w:t>Year</w:t>
            </w:r>
          </w:p>
        </w:tc>
        <w:tc>
          <w:tcPr>
            <w:tcW w:w="1344" w:type="dxa"/>
          </w:tcPr>
          <w:p w14:paraId="04DDDA26" w14:textId="75717832" w:rsidR="006650BB" w:rsidRPr="00187C8E" w:rsidRDefault="006650BB" w:rsidP="006650BB">
            <w:pPr>
              <w:ind w:right="-14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E06933C" w14:textId="77777777" w:rsidR="006650BB" w:rsidRPr="00187C8E" w:rsidRDefault="001B475B" w:rsidP="006650BB">
            <w:pPr>
              <w:ind w:right="-1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7C8E">
              <w:rPr>
                <w:rFonts w:ascii="Garamond" w:eastAsia="Times New Roman" w:hAnsi="Garamond" w:cs="Times New Roman"/>
                <w:sz w:val="24"/>
                <w:szCs w:val="24"/>
              </w:rPr>
              <w:t>Amount</w:t>
            </w:r>
          </w:p>
        </w:tc>
        <w:tc>
          <w:tcPr>
            <w:tcW w:w="1710" w:type="dxa"/>
          </w:tcPr>
          <w:p w14:paraId="6D4B3DCF" w14:textId="5EC57783" w:rsidR="006650BB" w:rsidRPr="00187C8E" w:rsidRDefault="009418A6" w:rsidP="006650BB">
            <w:pPr>
              <w:ind w:right="-1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7C8E">
              <w:rPr>
                <w:rFonts w:ascii="Garamond" w:eastAsia="Times New Roman" w:hAnsi="Garamond" w:cs="Times New Roman"/>
                <w:sz w:val="24"/>
                <w:szCs w:val="24"/>
              </w:rPr>
              <w:t>$</w:t>
            </w:r>
          </w:p>
        </w:tc>
      </w:tr>
    </w:tbl>
    <w:p w14:paraId="60BD8521" w14:textId="77777777" w:rsidR="006650BB" w:rsidRPr="00187C8E" w:rsidRDefault="006650BB" w:rsidP="006650BB">
      <w:pPr>
        <w:spacing w:after="0" w:line="240" w:lineRule="auto"/>
        <w:ind w:left="360" w:right="-14"/>
        <w:rPr>
          <w:rFonts w:ascii="Garamond" w:eastAsia="Times New Roman" w:hAnsi="Garamond" w:cs="Times New Roman"/>
          <w:sz w:val="24"/>
          <w:szCs w:val="24"/>
        </w:rPr>
      </w:pPr>
    </w:p>
    <w:p w14:paraId="61A93A7F" w14:textId="77777777" w:rsidR="00290437" w:rsidRPr="00187C8E" w:rsidRDefault="00C734D8" w:rsidP="009B7F86">
      <w:pPr>
        <w:pStyle w:val="ListParagraph"/>
        <w:numPr>
          <w:ilvl w:val="0"/>
          <w:numId w:val="1"/>
        </w:numPr>
        <w:spacing w:after="0" w:line="240" w:lineRule="auto"/>
        <w:ind w:right="-14"/>
        <w:rPr>
          <w:rFonts w:ascii="Garamond" w:eastAsia="Times New Roman" w:hAnsi="Garamond" w:cs="Times New Roman"/>
          <w:sz w:val="24"/>
          <w:szCs w:val="24"/>
        </w:rPr>
      </w:pPr>
      <w:bookmarkStart w:id="4" w:name="_Hlk483575292"/>
      <w:bookmarkStart w:id="5" w:name="_Hlk483575557"/>
      <w:r w:rsidRPr="00187C8E">
        <w:rPr>
          <w:rFonts w:ascii="Garamond" w:eastAsia="Times New Roman" w:hAnsi="Garamond" w:cs="Times New Roman"/>
          <w:spacing w:val="-1"/>
          <w:sz w:val="24"/>
          <w:szCs w:val="24"/>
        </w:rPr>
        <w:t>Please attach a current CV to this application.</w:t>
      </w:r>
    </w:p>
    <w:p w14:paraId="34360F7A" w14:textId="5AF0541F" w:rsidR="00290437" w:rsidRDefault="00290437" w:rsidP="00B15D99">
      <w:pPr>
        <w:spacing w:after="0" w:line="120" w:lineRule="auto"/>
        <w:rPr>
          <w:rFonts w:ascii="Garamond" w:eastAsia="Times New Roman" w:hAnsi="Garamond" w:cs="Times New Roman"/>
          <w:i/>
          <w:sz w:val="24"/>
          <w:szCs w:val="24"/>
        </w:rPr>
      </w:pPr>
    </w:p>
    <w:p w14:paraId="50D81B9A" w14:textId="77777777" w:rsidR="00884DAA" w:rsidRPr="00187C8E" w:rsidRDefault="00884DAA" w:rsidP="00B15D99">
      <w:pPr>
        <w:spacing w:after="0" w:line="120" w:lineRule="auto"/>
        <w:rPr>
          <w:rFonts w:ascii="Garamond" w:eastAsia="Times New Roman" w:hAnsi="Garamond" w:cs="Times New Roman"/>
          <w:i/>
          <w:sz w:val="24"/>
          <w:szCs w:val="24"/>
        </w:rPr>
      </w:pPr>
    </w:p>
    <w:p w14:paraId="18FC8008" w14:textId="7ED01A59" w:rsidR="006D3DF5" w:rsidRPr="00187C8E" w:rsidRDefault="006D3DF5" w:rsidP="00CE0F91">
      <w:pPr>
        <w:spacing w:after="0" w:line="240" w:lineRule="auto"/>
        <w:ind w:left="102" w:right="412"/>
        <w:rPr>
          <w:rFonts w:ascii="Garamond" w:eastAsia="Times New Roman" w:hAnsi="Garamond" w:cs="Times New Roman"/>
          <w:sz w:val="24"/>
          <w:szCs w:val="24"/>
        </w:rPr>
      </w:pPr>
      <w:r w:rsidRPr="00187C8E">
        <w:rPr>
          <w:rFonts w:ascii="Garamond" w:eastAsia="Times New Roman" w:hAnsi="Garamond" w:cs="Times New Roman"/>
          <w:i/>
          <w:sz w:val="24"/>
          <w:szCs w:val="24"/>
        </w:rPr>
        <w:tab/>
      </w:r>
      <w:r w:rsidRPr="00187C8E">
        <w:rPr>
          <w:rFonts w:ascii="Garamond" w:eastAsia="Times New Roman" w:hAnsi="Garamond" w:cs="Times New Roman"/>
          <w:sz w:val="24"/>
          <w:szCs w:val="24"/>
        </w:rPr>
        <w:tab/>
      </w:r>
      <w:r w:rsidRPr="00187C8E">
        <w:rPr>
          <w:rFonts w:ascii="Garamond" w:eastAsia="Times New Roman" w:hAnsi="Garamond" w:cs="Times New Roman"/>
          <w:sz w:val="24"/>
          <w:szCs w:val="24"/>
        </w:rPr>
        <w:tab/>
      </w:r>
      <w:r w:rsidRPr="00187C8E">
        <w:rPr>
          <w:rFonts w:ascii="Garamond" w:eastAsia="Times New Roman" w:hAnsi="Garamond" w:cs="Times New Roman"/>
          <w:sz w:val="24"/>
          <w:szCs w:val="24"/>
        </w:rPr>
        <w:tab/>
      </w:r>
      <w:r w:rsidRPr="00187C8E">
        <w:rPr>
          <w:rFonts w:ascii="Garamond" w:eastAsia="Times New Roman" w:hAnsi="Garamond" w:cs="Times New Roman"/>
          <w:sz w:val="24"/>
          <w:szCs w:val="24"/>
        </w:rPr>
        <w:tab/>
      </w:r>
      <w:r w:rsidRPr="00187C8E">
        <w:rPr>
          <w:rFonts w:ascii="Garamond" w:eastAsia="Times New Roman" w:hAnsi="Garamond" w:cs="Times New Roman"/>
          <w:sz w:val="24"/>
          <w:szCs w:val="24"/>
        </w:rPr>
        <w:tab/>
      </w:r>
      <w:r w:rsidRPr="00187C8E">
        <w:rPr>
          <w:rFonts w:ascii="Garamond" w:eastAsia="Times New Roman" w:hAnsi="Garamond" w:cs="Times New Roman"/>
          <w:sz w:val="24"/>
          <w:szCs w:val="24"/>
        </w:rPr>
        <w:tab/>
      </w:r>
      <w:r w:rsidRPr="00187C8E">
        <w:rPr>
          <w:rFonts w:ascii="Garamond" w:eastAsia="Times New Roman" w:hAnsi="Garamond" w:cs="Times New Roman"/>
          <w:sz w:val="24"/>
          <w:szCs w:val="24"/>
        </w:rPr>
        <w:tab/>
      </w:r>
      <w:r w:rsidRPr="00187C8E">
        <w:rPr>
          <w:rFonts w:ascii="Garamond" w:eastAsia="Times New Roman" w:hAnsi="Garamond" w:cs="Times New Roman"/>
          <w:sz w:val="24"/>
          <w:szCs w:val="24"/>
        </w:rPr>
        <w:tab/>
      </w:r>
      <w:r w:rsidRPr="00187C8E">
        <w:rPr>
          <w:rFonts w:ascii="Garamond" w:eastAsia="Times New Roman" w:hAnsi="Garamond" w:cs="Times New Roman"/>
          <w:spacing w:val="-1"/>
          <w:sz w:val="24"/>
          <w:szCs w:val="24"/>
        </w:rPr>
        <w:t xml:space="preserve"> </w:t>
      </w:r>
    </w:p>
    <w:p w14:paraId="29C87C0A" w14:textId="77777777" w:rsidR="00E04A10" w:rsidRPr="00187C8E" w:rsidRDefault="00E04A10" w:rsidP="00E04A10">
      <w:pPr>
        <w:spacing w:after="0" w:line="240" w:lineRule="auto"/>
        <w:ind w:left="102" w:right="412" w:firstLine="618"/>
        <w:rPr>
          <w:rFonts w:ascii="Garamond" w:eastAsia="Times New Roman" w:hAnsi="Garamond" w:cs="Times New Roman"/>
          <w:sz w:val="8"/>
          <w:szCs w:val="8"/>
          <w:u w:val="single"/>
        </w:rPr>
      </w:pPr>
      <w:r w:rsidRPr="00187C8E">
        <w:rPr>
          <w:rFonts w:ascii="Garamond" w:eastAsia="Times New Roman" w:hAnsi="Garamond" w:cs="Times New Roman"/>
          <w:sz w:val="8"/>
          <w:szCs w:val="8"/>
        </w:rPr>
        <w:t xml:space="preserve">____________________________________________________________________________________________________    </w:t>
      </w:r>
      <w:r w:rsidR="006D3DF5" w:rsidRPr="00187C8E">
        <w:rPr>
          <w:rFonts w:ascii="Garamond" w:eastAsia="Times New Roman" w:hAnsi="Garamond" w:cs="Times New Roman"/>
          <w:sz w:val="8"/>
          <w:szCs w:val="8"/>
        </w:rPr>
        <w:tab/>
      </w:r>
      <w:r w:rsidR="006D3DF5" w:rsidRPr="00187C8E">
        <w:rPr>
          <w:rFonts w:ascii="Garamond" w:eastAsia="Times New Roman" w:hAnsi="Garamond" w:cs="Times New Roman"/>
          <w:sz w:val="8"/>
          <w:szCs w:val="8"/>
        </w:rPr>
        <w:tab/>
      </w:r>
      <w:r w:rsidR="006D3DF5" w:rsidRPr="00187C8E">
        <w:rPr>
          <w:rFonts w:ascii="Garamond" w:eastAsia="Times New Roman" w:hAnsi="Garamond" w:cs="Times New Roman"/>
          <w:sz w:val="8"/>
          <w:szCs w:val="8"/>
        </w:rPr>
        <w:tab/>
      </w:r>
      <w:r w:rsidR="006D3DF5" w:rsidRPr="00187C8E">
        <w:rPr>
          <w:rFonts w:ascii="Garamond" w:eastAsia="Times New Roman" w:hAnsi="Garamond" w:cs="Times New Roman"/>
          <w:sz w:val="8"/>
          <w:szCs w:val="8"/>
          <w:u w:val="single"/>
        </w:rPr>
        <w:tab/>
      </w:r>
      <w:r w:rsidR="006D3DF5" w:rsidRPr="00187C8E">
        <w:rPr>
          <w:rFonts w:ascii="Garamond" w:eastAsia="Times New Roman" w:hAnsi="Garamond" w:cs="Times New Roman"/>
          <w:sz w:val="8"/>
          <w:szCs w:val="8"/>
          <w:u w:val="single"/>
        </w:rPr>
        <w:tab/>
      </w:r>
      <w:r w:rsidR="006D3DF5" w:rsidRPr="00187C8E">
        <w:rPr>
          <w:rFonts w:ascii="Garamond" w:eastAsia="Times New Roman" w:hAnsi="Garamond" w:cs="Times New Roman"/>
          <w:sz w:val="8"/>
          <w:szCs w:val="8"/>
          <w:u w:val="single"/>
        </w:rPr>
        <w:tab/>
      </w:r>
    </w:p>
    <w:p w14:paraId="0B4B49E7" w14:textId="77777777" w:rsidR="00A50133" w:rsidRPr="00187C8E" w:rsidRDefault="00A50133" w:rsidP="00E04A10">
      <w:pPr>
        <w:spacing w:after="0" w:line="240" w:lineRule="auto"/>
        <w:ind w:left="102" w:right="412" w:firstLine="618"/>
        <w:rPr>
          <w:rFonts w:ascii="Garamond" w:hAnsi="Garamond" w:cs="Times New Roman"/>
          <w:noProof/>
          <w:sz w:val="24"/>
          <w:szCs w:val="24"/>
          <w:lang w:eastAsia="zh-TW"/>
        </w:rPr>
      </w:pPr>
      <w:r w:rsidRPr="00187C8E">
        <w:rPr>
          <w:rFonts w:ascii="Garamond" w:eastAsia="Times New Roman" w:hAnsi="Garamond" w:cs="Times New Roman"/>
          <w:i/>
          <w:sz w:val="24"/>
          <w:szCs w:val="24"/>
        </w:rPr>
        <w:t>Signature</w:t>
      </w:r>
      <w:r w:rsidRPr="00187C8E">
        <w:rPr>
          <w:rFonts w:ascii="Garamond" w:eastAsia="Times New Roman" w:hAnsi="Garamond" w:cs="Times New Roman"/>
          <w:i/>
          <w:spacing w:val="-6"/>
          <w:sz w:val="24"/>
          <w:szCs w:val="24"/>
        </w:rPr>
        <w:t xml:space="preserve"> </w:t>
      </w:r>
      <w:r w:rsidR="00CE0F91" w:rsidRPr="00187C8E">
        <w:rPr>
          <w:rFonts w:ascii="Garamond" w:eastAsia="Times New Roman" w:hAnsi="Garamond" w:cs="Times New Roman"/>
          <w:i/>
          <w:sz w:val="24"/>
          <w:szCs w:val="24"/>
        </w:rPr>
        <w:t>of Applicant</w:t>
      </w:r>
      <w:r w:rsidRPr="00187C8E">
        <w:rPr>
          <w:rFonts w:ascii="Garamond" w:eastAsia="Times New Roman" w:hAnsi="Garamond" w:cs="Times New Roman"/>
          <w:i/>
          <w:sz w:val="24"/>
          <w:szCs w:val="24"/>
        </w:rPr>
        <w:t xml:space="preserve">                                                                 </w:t>
      </w:r>
      <w:r w:rsidR="00CE0F91" w:rsidRPr="00187C8E">
        <w:rPr>
          <w:rFonts w:ascii="Garamond" w:eastAsia="Times New Roman" w:hAnsi="Garamond" w:cs="Times New Roman"/>
          <w:i/>
          <w:sz w:val="24"/>
          <w:szCs w:val="24"/>
        </w:rPr>
        <w:t xml:space="preserve">    </w:t>
      </w:r>
      <w:r w:rsidR="006D3DF5" w:rsidRPr="00187C8E">
        <w:rPr>
          <w:rFonts w:ascii="Garamond" w:eastAsia="Times New Roman" w:hAnsi="Garamond" w:cs="Times New Roman"/>
          <w:sz w:val="24"/>
          <w:szCs w:val="24"/>
        </w:rPr>
        <w:t>Date</w:t>
      </w:r>
      <w:bookmarkEnd w:id="4"/>
    </w:p>
    <w:bookmarkEnd w:id="5"/>
    <w:p w14:paraId="625ED438" w14:textId="77777777" w:rsidR="00CE0F91" w:rsidRPr="00187C8E" w:rsidRDefault="00CE0F91" w:rsidP="00A57132">
      <w:pPr>
        <w:spacing w:after="0" w:line="120" w:lineRule="auto"/>
        <w:ind w:right="-14"/>
        <w:rPr>
          <w:rFonts w:ascii="Garamond" w:hAnsi="Garamond" w:cs="Times New Roman"/>
          <w:sz w:val="16"/>
          <w:szCs w:val="16"/>
        </w:rPr>
      </w:pPr>
    </w:p>
    <w:p w14:paraId="6B00561D" w14:textId="77777777" w:rsidR="00CE0F91" w:rsidRPr="00187C8E" w:rsidRDefault="00CE0F91" w:rsidP="00CE0F91">
      <w:pPr>
        <w:spacing w:after="0" w:line="240" w:lineRule="auto"/>
        <w:ind w:right="-14"/>
        <w:rPr>
          <w:rFonts w:ascii="Garamond" w:eastAsia="Times New Roman" w:hAnsi="Garamond" w:cs="Times New Roman"/>
          <w:spacing w:val="1"/>
          <w:sz w:val="24"/>
          <w:szCs w:val="24"/>
        </w:rPr>
      </w:pPr>
    </w:p>
    <w:p w14:paraId="792FA5D2" w14:textId="77777777" w:rsidR="00884DAA" w:rsidRDefault="0019441B" w:rsidP="00884DAA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  <w:r w:rsidR="00B1129E">
        <w:rPr>
          <w:rFonts w:ascii="Garamond" w:hAnsi="Garamond" w:cs="Times New Roman"/>
          <w:sz w:val="24"/>
          <w:szCs w:val="24"/>
        </w:rPr>
        <w:pict w14:anchorId="5069780F">
          <v:rect id="_x0000_i1027" style="width:522pt;height:1pt" o:hralign="center" o:hrstd="t" o:hr="t" fillcolor="#a0a0a0" stroked="f"/>
        </w:pict>
      </w:r>
    </w:p>
    <w:p w14:paraId="33F96958" w14:textId="77777777" w:rsidR="00884DAA" w:rsidRDefault="00884DAA" w:rsidP="00884DAA">
      <w:pPr>
        <w:spacing w:after="0" w:line="240" w:lineRule="auto"/>
        <w:ind w:right="-20"/>
        <w:rPr>
          <w:rFonts w:ascii="Garamond" w:hAnsi="Garamond" w:cs="Times New Roman"/>
          <w:sz w:val="4"/>
          <w:szCs w:val="16"/>
        </w:rPr>
      </w:pPr>
    </w:p>
    <w:p w14:paraId="024B18C8" w14:textId="67E6A5FF" w:rsidR="00884DAA" w:rsidRDefault="00884DAA" w:rsidP="00884DAA">
      <w:pPr>
        <w:spacing w:after="0" w:line="240" w:lineRule="auto"/>
        <w:jc w:val="center"/>
        <w:rPr>
          <w:rFonts w:ascii="Garamond" w:eastAsia="Times New Roman" w:hAnsi="Garamond" w:cs="Times New Roman"/>
          <w:i/>
          <w:sz w:val="24"/>
          <w:szCs w:val="24"/>
        </w:rPr>
      </w:pPr>
      <w:r>
        <w:rPr>
          <w:rFonts w:ascii="Garamond" w:eastAsia="Times New Roman" w:hAnsi="Garamond" w:cs="Times New Roman"/>
          <w:i/>
          <w:sz w:val="24"/>
          <w:szCs w:val="24"/>
        </w:rPr>
        <w:t xml:space="preserve">Document to be submitted by the applicant to </w:t>
      </w:r>
      <w:hyperlink r:id="rId15" w:history="1">
        <w:r w:rsidR="00B1129E">
          <w:rPr>
            <w:rStyle w:val="Hyperlink"/>
            <w:rFonts w:ascii="Garamond" w:eastAsia="Times New Roman" w:hAnsi="Garamond" w:cs="Times New Roman"/>
            <w:i/>
            <w:sz w:val="24"/>
            <w:szCs w:val="24"/>
          </w:rPr>
          <w:t>Carol Sowers</w:t>
        </w:r>
      </w:hyperlink>
      <w:r>
        <w:rPr>
          <w:rFonts w:ascii="Garamond" w:eastAsia="Times New Roman" w:hAnsi="Garamond" w:cs="Times New Roman"/>
          <w:i/>
          <w:sz w:val="24"/>
          <w:szCs w:val="24"/>
        </w:rPr>
        <w:t>.</w:t>
      </w:r>
    </w:p>
    <w:p w14:paraId="6CF0BCB0" w14:textId="3D7C3DC8" w:rsidR="005D282E" w:rsidRPr="00465D22" w:rsidRDefault="005D282E" w:rsidP="002C5B29">
      <w:pPr>
        <w:spacing w:after="0" w:line="240" w:lineRule="auto"/>
        <w:jc w:val="center"/>
        <w:rPr>
          <w:rFonts w:ascii="Garamond" w:eastAsia="Times New Roman" w:hAnsi="Garamond" w:cs="Times New Roman"/>
          <w:i/>
          <w:sz w:val="24"/>
          <w:szCs w:val="24"/>
        </w:rPr>
      </w:pPr>
    </w:p>
    <w:sectPr w:rsidR="005D282E" w:rsidRPr="00465D22" w:rsidSect="00674D77">
      <w:type w:val="continuous"/>
      <w:pgSz w:w="12240" w:h="15840"/>
      <w:pgMar w:top="1240" w:right="10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067A3" w14:textId="77777777" w:rsidR="00C32480" w:rsidRDefault="00C32480" w:rsidP="006D2B7C">
      <w:pPr>
        <w:spacing w:after="0" w:line="240" w:lineRule="auto"/>
      </w:pPr>
      <w:r>
        <w:separator/>
      </w:r>
    </w:p>
  </w:endnote>
  <w:endnote w:type="continuationSeparator" w:id="0">
    <w:p w14:paraId="6A8C5DDD" w14:textId="77777777" w:rsidR="00C32480" w:rsidRDefault="00C32480" w:rsidP="006D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C0E57" w14:textId="77777777" w:rsidR="00C32480" w:rsidRDefault="00C32480" w:rsidP="006D2B7C">
      <w:pPr>
        <w:spacing w:after="0" w:line="240" w:lineRule="auto"/>
      </w:pPr>
      <w:r>
        <w:separator/>
      </w:r>
    </w:p>
  </w:footnote>
  <w:footnote w:type="continuationSeparator" w:id="0">
    <w:p w14:paraId="305F9F82" w14:textId="77777777" w:rsidR="00C32480" w:rsidRDefault="00C32480" w:rsidP="006D2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44B0"/>
    <w:multiLevelType w:val="hybridMultilevel"/>
    <w:tmpl w:val="D0D05B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A45EB2"/>
    <w:multiLevelType w:val="hybridMultilevel"/>
    <w:tmpl w:val="465A6EB8"/>
    <w:lvl w:ilvl="0" w:tplc="77F0A6B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755B3"/>
    <w:multiLevelType w:val="hybridMultilevel"/>
    <w:tmpl w:val="61243A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70630"/>
    <w:multiLevelType w:val="hybridMultilevel"/>
    <w:tmpl w:val="688AE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5503B"/>
    <w:multiLevelType w:val="multilevel"/>
    <w:tmpl w:val="54C2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D2F9E"/>
    <w:multiLevelType w:val="hybridMultilevel"/>
    <w:tmpl w:val="EADA65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696201"/>
    <w:multiLevelType w:val="hybridMultilevel"/>
    <w:tmpl w:val="9C0C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C280C"/>
    <w:multiLevelType w:val="multilevel"/>
    <w:tmpl w:val="FEFC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C560E"/>
    <w:multiLevelType w:val="multilevel"/>
    <w:tmpl w:val="2A8A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92B67"/>
    <w:multiLevelType w:val="hybridMultilevel"/>
    <w:tmpl w:val="6C9ADD62"/>
    <w:lvl w:ilvl="0" w:tplc="77F0A6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08538">
    <w:abstractNumId w:val="9"/>
  </w:num>
  <w:num w:numId="2" w16cid:durableId="1141852234">
    <w:abstractNumId w:val="3"/>
  </w:num>
  <w:num w:numId="3" w16cid:durableId="20538473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047508">
    <w:abstractNumId w:val="0"/>
  </w:num>
  <w:num w:numId="5" w16cid:durableId="1060591382">
    <w:abstractNumId w:val="6"/>
  </w:num>
  <w:num w:numId="6" w16cid:durableId="1606574693">
    <w:abstractNumId w:val="1"/>
  </w:num>
  <w:num w:numId="7" w16cid:durableId="721751305">
    <w:abstractNumId w:val="2"/>
  </w:num>
  <w:num w:numId="8" w16cid:durableId="1039008089">
    <w:abstractNumId w:val="5"/>
  </w:num>
  <w:num w:numId="9" w16cid:durableId="1863401796">
    <w:abstractNumId w:val="4"/>
  </w:num>
  <w:num w:numId="10" w16cid:durableId="503085044">
    <w:abstractNumId w:val="7"/>
  </w:num>
  <w:num w:numId="11" w16cid:durableId="20801299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2F"/>
    <w:rsid w:val="00004BD9"/>
    <w:rsid w:val="0004295E"/>
    <w:rsid w:val="00060CDB"/>
    <w:rsid w:val="00062533"/>
    <w:rsid w:val="0009276B"/>
    <w:rsid w:val="000A15B6"/>
    <w:rsid w:val="000A493D"/>
    <w:rsid w:val="000B2BF0"/>
    <w:rsid w:val="000B656E"/>
    <w:rsid w:val="000D762F"/>
    <w:rsid w:val="000E63AB"/>
    <w:rsid w:val="001045FB"/>
    <w:rsid w:val="001243C0"/>
    <w:rsid w:val="00125E5C"/>
    <w:rsid w:val="00127848"/>
    <w:rsid w:val="00127AFB"/>
    <w:rsid w:val="00150D14"/>
    <w:rsid w:val="00183D69"/>
    <w:rsid w:val="00187C8E"/>
    <w:rsid w:val="0019441B"/>
    <w:rsid w:val="001B0C2F"/>
    <w:rsid w:val="001B475B"/>
    <w:rsid w:val="001C3927"/>
    <w:rsid w:val="001E2A7C"/>
    <w:rsid w:val="001E390C"/>
    <w:rsid w:val="002035C0"/>
    <w:rsid w:val="00203745"/>
    <w:rsid w:val="0021101D"/>
    <w:rsid w:val="00233CD2"/>
    <w:rsid w:val="00266C15"/>
    <w:rsid w:val="00267575"/>
    <w:rsid w:val="00272181"/>
    <w:rsid w:val="00290437"/>
    <w:rsid w:val="002C3E3B"/>
    <w:rsid w:val="002C5B29"/>
    <w:rsid w:val="002D1686"/>
    <w:rsid w:val="002D4517"/>
    <w:rsid w:val="002D50F8"/>
    <w:rsid w:val="002E1F9C"/>
    <w:rsid w:val="0031014B"/>
    <w:rsid w:val="00323330"/>
    <w:rsid w:val="003271EE"/>
    <w:rsid w:val="003353B5"/>
    <w:rsid w:val="00351385"/>
    <w:rsid w:val="003741B5"/>
    <w:rsid w:val="003D22BB"/>
    <w:rsid w:val="003F7942"/>
    <w:rsid w:val="004046CA"/>
    <w:rsid w:val="004049F0"/>
    <w:rsid w:val="0041253C"/>
    <w:rsid w:val="00456AF6"/>
    <w:rsid w:val="00465D22"/>
    <w:rsid w:val="0046755A"/>
    <w:rsid w:val="004731E7"/>
    <w:rsid w:val="0049090C"/>
    <w:rsid w:val="004E19A1"/>
    <w:rsid w:val="004F0D9A"/>
    <w:rsid w:val="004F6E73"/>
    <w:rsid w:val="005034DB"/>
    <w:rsid w:val="00524005"/>
    <w:rsid w:val="0053328A"/>
    <w:rsid w:val="0058351F"/>
    <w:rsid w:val="005835C1"/>
    <w:rsid w:val="005867F4"/>
    <w:rsid w:val="005878CF"/>
    <w:rsid w:val="005A140A"/>
    <w:rsid w:val="005A546F"/>
    <w:rsid w:val="005A6E0A"/>
    <w:rsid w:val="005D282E"/>
    <w:rsid w:val="005D5511"/>
    <w:rsid w:val="005D57AE"/>
    <w:rsid w:val="00604C7B"/>
    <w:rsid w:val="00636DE6"/>
    <w:rsid w:val="0064613C"/>
    <w:rsid w:val="006650BB"/>
    <w:rsid w:val="00674D77"/>
    <w:rsid w:val="00675E9D"/>
    <w:rsid w:val="00680CE5"/>
    <w:rsid w:val="006B3359"/>
    <w:rsid w:val="006D2B7C"/>
    <w:rsid w:val="006D3DF5"/>
    <w:rsid w:val="006F0323"/>
    <w:rsid w:val="006F0931"/>
    <w:rsid w:val="006F5D48"/>
    <w:rsid w:val="006F7D28"/>
    <w:rsid w:val="00715F25"/>
    <w:rsid w:val="00723D5F"/>
    <w:rsid w:val="0072655A"/>
    <w:rsid w:val="00734F18"/>
    <w:rsid w:val="00757DA2"/>
    <w:rsid w:val="00760BF4"/>
    <w:rsid w:val="007A2D79"/>
    <w:rsid w:val="007C1613"/>
    <w:rsid w:val="007E1DD8"/>
    <w:rsid w:val="007E2ECF"/>
    <w:rsid w:val="007E56ED"/>
    <w:rsid w:val="00811E10"/>
    <w:rsid w:val="00820C99"/>
    <w:rsid w:val="00824A5C"/>
    <w:rsid w:val="00851BBC"/>
    <w:rsid w:val="00852C96"/>
    <w:rsid w:val="00853DD9"/>
    <w:rsid w:val="008648C9"/>
    <w:rsid w:val="008660DE"/>
    <w:rsid w:val="008670A7"/>
    <w:rsid w:val="00867B78"/>
    <w:rsid w:val="0087403C"/>
    <w:rsid w:val="00884DAA"/>
    <w:rsid w:val="008B6130"/>
    <w:rsid w:val="008C5F6B"/>
    <w:rsid w:val="008D3C4B"/>
    <w:rsid w:val="008D3F42"/>
    <w:rsid w:val="008E2048"/>
    <w:rsid w:val="008F5DAB"/>
    <w:rsid w:val="009051E3"/>
    <w:rsid w:val="0092466D"/>
    <w:rsid w:val="009418A6"/>
    <w:rsid w:val="00952DF4"/>
    <w:rsid w:val="00980666"/>
    <w:rsid w:val="009B3FAA"/>
    <w:rsid w:val="009B63E8"/>
    <w:rsid w:val="009B7F86"/>
    <w:rsid w:val="009F6253"/>
    <w:rsid w:val="00A052E2"/>
    <w:rsid w:val="00A15E48"/>
    <w:rsid w:val="00A348CC"/>
    <w:rsid w:val="00A50133"/>
    <w:rsid w:val="00A57132"/>
    <w:rsid w:val="00A97047"/>
    <w:rsid w:val="00AA20B8"/>
    <w:rsid w:val="00AE4E6A"/>
    <w:rsid w:val="00B1129E"/>
    <w:rsid w:val="00B15D99"/>
    <w:rsid w:val="00B65D69"/>
    <w:rsid w:val="00B939ED"/>
    <w:rsid w:val="00B97C40"/>
    <w:rsid w:val="00BA52FB"/>
    <w:rsid w:val="00BD06E1"/>
    <w:rsid w:val="00BD279A"/>
    <w:rsid w:val="00C00A7A"/>
    <w:rsid w:val="00C00DA3"/>
    <w:rsid w:val="00C01FC2"/>
    <w:rsid w:val="00C111DB"/>
    <w:rsid w:val="00C32480"/>
    <w:rsid w:val="00C5406D"/>
    <w:rsid w:val="00C63330"/>
    <w:rsid w:val="00C65BED"/>
    <w:rsid w:val="00C734D8"/>
    <w:rsid w:val="00C76F1A"/>
    <w:rsid w:val="00C8364E"/>
    <w:rsid w:val="00CB449D"/>
    <w:rsid w:val="00CE0F91"/>
    <w:rsid w:val="00D17E3E"/>
    <w:rsid w:val="00D41D90"/>
    <w:rsid w:val="00D7756E"/>
    <w:rsid w:val="00D91C00"/>
    <w:rsid w:val="00DA2F93"/>
    <w:rsid w:val="00DC1F42"/>
    <w:rsid w:val="00E04A10"/>
    <w:rsid w:val="00E121DA"/>
    <w:rsid w:val="00E701AD"/>
    <w:rsid w:val="00E745B0"/>
    <w:rsid w:val="00E7569C"/>
    <w:rsid w:val="00E90683"/>
    <w:rsid w:val="00EA7B31"/>
    <w:rsid w:val="00EC0A21"/>
    <w:rsid w:val="00EE35CF"/>
    <w:rsid w:val="00EF47DF"/>
    <w:rsid w:val="00F16EB2"/>
    <w:rsid w:val="00F67394"/>
    <w:rsid w:val="00F96EBE"/>
    <w:rsid w:val="00FD21C1"/>
    <w:rsid w:val="00FE2680"/>
    <w:rsid w:val="00FE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83CC223"/>
  <w15:docId w15:val="{EBE7384A-4F7C-4709-9805-CA299313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B7C"/>
  </w:style>
  <w:style w:type="paragraph" w:styleId="Footer">
    <w:name w:val="footer"/>
    <w:basedOn w:val="Normal"/>
    <w:link w:val="FooterChar"/>
    <w:uiPriority w:val="99"/>
    <w:unhideWhenUsed/>
    <w:rsid w:val="006D2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B7C"/>
  </w:style>
  <w:style w:type="table" w:styleId="TableGrid">
    <w:name w:val="Table Grid"/>
    <w:basedOn w:val="TableNormal"/>
    <w:uiPriority w:val="59"/>
    <w:rsid w:val="00A5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1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5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F4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D3DF5"/>
    <w:rPr>
      <w:color w:val="808080"/>
    </w:rPr>
  </w:style>
  <w:style w:type="paragraph" w:styleId="NormalWeb">
    <w:name w:val="Normal (Web)"/>
    <w:basedOn w:val="Normal"/>
    <w:uiPriority w:val="99"/>
    <w:unhideWhenUsed/>
    <w:rsid w:val="009B3FA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A2D79"/>
    <w:pPr>
      <w:widowControl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D50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4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4034">
          <w:marLeft w:val="102"/>
          <w:marRight w:val="4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872">
          <w:marLeft w:val="10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7610">
          <w:marLeft w:val="0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.wfu.edu/research-scholarship-creativity/funding-opportunities/" TargetMode="External"/><Relationship Id="rId13" Type="http://schemas.openxmlformats.org/officeDocument/2006/relationships/hyperlink" Target="http://college.wfu.edu/research-scholarship-creativity/funding-opportuni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eca.wfu.edu/faculty-resources/ureca-x-academic-year-exploration-awar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manitiesinstitute.wfu.edu/programm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wersc@wfu.edu" TargetMode="External"/><Relationship Id="rId10" Type="http://schemas.openxmlformats.org/officeDocument/2006/relationships/hyperlink" Target="https://college.wfu.edu/research-scholarship-creativity/funding-opportunit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llege.wfu.edu/research-scholarship-creativity/funding-opportunities/" TargetMode="External"/><Relationship Id="rId14" Type="http://schemas.openxmlformats.org/officeDocument/2006/relationships/hyperlink" Target="http://college.wfu.edu/research-scholarship-creativity/funding-opportun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2BAE8-EA43-40EC-9733-DE2C0157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Archie Grant Guidelines &amp; Application Form FINAL.doc</vt:lpstr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Archie Grant Guidelines &amp; Application Form FINAL.doc</dc:title>
  <dc:creator>weij</dc:creator>
  <cp:lastModifiedBy>hml</cp:lastModifiedBy>
  <cp:revision>2</cp:revision>
  <cp:lastPrinted>2015-07-01T21:11:00Z</cp:lastPrinted>
  <dcterms:created xsi:type="dcterms:W3CDTF">2025-08-21T15:16:00Z</dcterms:created>
  <dcterms:modified xsi:type="dcterms:W3CDTF">2025-08-21T15:16:00Z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2010-01-05T00:00:00Z</vt:filetime>
  </property>
  <property fmtid="{D5CDD505-2E9C-101B-9397-08002B2CF9AE}" pid="3" name="LastSaved">
    <vt:filetime>2012-07-17T00:00:00Z</vt:filetime>
  </property>
</Properties>
</file>